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65E77" w14:textId="5654576C" w:rsidR="00BE0F78" w:rsidRPr="00AD3DF2" w:rsidRDefault="005A5BEC" w:rsidP="007A58C4">
      <w:pPr>
        <w:spacing w:after="0" w:line="240" w:lineRule="auto"/>
        <w:ind w:left="4678" w:right="14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0F78"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14:paraId="1B42D778" w14:textId="40D1CE25"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Минераловодского </w:t>
      </w:r>
      <w:r w:rsidR="004B2C42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AD3D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6632" w:rsidRPr="00AD3DF2">
        <w:rPr>
          <w:rFonts w:ascii="Times New Roman" w:hAnsi="Times New Roman"/>
          <w:color w:val="000000"/>
          <w:sz w:val="28"/>
          <w:szCs w:val="28"/>
        </w:rPr>
        <w:t>округа</w:t>
      </w:r>
      <w:r w:rsidR="00AB6632">
        <w:rPr>
          <w:rFonts w:ascii="Times New Roman" w:hAnsi="Times New Roman"/>
          <w:color w:val="000000"/>
          <w:sz w:val="28"/>
          <w:szCs w:val="28"/>
        </w:rPr>
        <w:t xml:space="preserve"> Ставропольского</w:t>
      </w:r>
      <w:r w:rsidR="004B2C42">
        <w:rPr>
          <w:rFonts w:ascii="Times New Roman" w:hAnsi="Times New Roman"/>
          <w:color w:val="000000"/>
          <w:sz w:val="28"/>
          <w:szCs w:val="28"/>
        </w:rPr>
        <w:t xml:space="preserve"> края</w:t>
      </w:r>
    </w:p>
    <w:p w14:paraId="6E50E112" w14:textId="0FD1A362" w:rsidR="00BE0F78" w:rsidRPr="00AD3DF2" w:rsidRDefault="00BE0F78" w:rsidP="002B45C5">
      <w:pPr>
        <w:spacing w:after="0" w:line="240" w:lineRule="auto"/>
        <w:ind w:left="4678" w:right="282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E21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57E4">
        <w:rPr>
          <w:rFonts w:ascii="Times New Roman" w:hAnsi="Times New Roman"/>
          <w:color w:val="000000"/>
          <w:sz w:val="28"/>
          <w:szCs w:val="28"/>
        </w:rPr>
        <w:t>_______________</w:t>
      </w:r>
      <w:proofErr w:type="gramStart"/>
      <w:r w:rsidR="00B857E4">
        <w:rPr>
          <w:rFonts w:ascii="Times New Roman" w:hAnsi="Times New Roman"/>
          <w:color w:val="000000"/>
          <w:sz w:val="28"/>
          <w:szCs w:val="28"/>
        </w:rPr>
        <w:t>_</w:t>
      </w:r>
      <w:r w:rsidR="00AA4F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532C">
        <w:rPr>
          <w:rFonts w:ascii="Times New Roman" w:hAnsi="Times New Roman"/>
          <w:color w:val="000000"/>
          <w:sz w:val="28"/>
          <w:szCs w:val="28"/>
        </w:rPr>
        <w:t xml:space="preserve"> №</w:t>
      </w:r>
      <w:proofErr w:type="gramEnd"/>
      <w:r w:rsidR="002C53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57E4">
        <w:rPr>
          <w:rFonts w:ascii="Times New Roman" w:hAnsi="Times New Roman"/>
          <w:color w:val="000000"/>
          <w:sz w:val="28"/>
          <w:szCs w:val="28"/>
        </w:rPr>
        <w:t>______</w:t>
      </w:r>
      <w:r w:rsidR="0021220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44D85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="0021220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609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45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292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FD75E82" w14:textId="77777777" w:rsidR="00BE0F78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4517B83" w14:textId="77777777" w:rsidR="002B45C5" w:rsidRDefault="002B45C5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4FC4C12" w14:textId="58927A8B" w:rsidR="00BE0F78" w:rsidRDefault="00BE0F78" w:rsidP="00814F92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1881F8CF" w14:textId="371E4CB4" w:rsidR="00814F92" w:rsidRDefault="00814F92" w:rsidP="00814F92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4F92">
        <w:rPr>
          <w:rFonts w:ascii="Times New Roman" w:hAnsi="Times New Roman"/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</w:t>
      </w:r>
      <w:r w:rsidRPr="002955B7">
        <w:rPr>
          <w:rFonts w:ascii="Times New Roman" w:hAnsi="Times New Roman"/>
          <w:color w:val="000000"/>
          <w:sz w:val="28"/>
          <w:szCs w:val="28"/>
        </w:rPr>
        <w:t>Развитие транспортной системы и обеспечение безопасности дорожного движения</w:t>
      </w:r>
      <w:r w:rsidRPr="00814F92">
        <w:rPr>
          <w:rFonts w:ascii="Times New Roman" w:hAnsi="Times New Roman"/>
          <w:sz w:val="28"/>
          <w:szCs w:val="28"/>
        </w:rPr>
        <w:t xml:space="preserve">» </w:t>
      </w:r>
      <w:r w:rsidRPr="00814F92">
        <w:rPr>
          <w:rFonts w:ascii="Times New Roman" w:hAnsi="Times New Roman"/>
          <w:color w:val="000000"/>
          <w:sz w:val="28"/>
          <w:szCs w:val="28"/>
        </w:rPr>
        <w:t>(далее – Программа):</w:t>
      </w:r>
    </w:p>
    <w:p w14:paraId="6A05C00A" w14:textId="41D17A33" w:rsidR="00E2777A" w:rsidRPr="00E8761D" w:rsidRDefault="00B85B25" w:rsidP="00E277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8761D">
        <w:rPr>
          <w:rFonts w:ascii="Times New Roman" w:hAnsi="Times New Roman"/>
          <w:sz w:val="28"/>
          <w:szCs w:val="28"/>
        </w:rPr>
        <w:t xml:space="preserve">1. </w:t>
      </w:r>
      <w:r w:rsidR="00E8761D" w:rsidRPr="00E8761D">
        <w:rPr>
          <w:rFonts w:ascii="Times New Roman" w:hAnsi="Times New Roman"/>
          <w:sz w:val="28"/>
          <w:szCs w:val="28"/>
        </w:rPr>
        <w:t>В паспорте Программы позицию</w:t>
      </w:r>
      <w:r w:rsidR="00E2777A" w:rsidRPr="00E8761D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 Программы» изложить в следующей редакции: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0"/>
        <w:gridCol w:w="6072"/>
      </w:tblGrid>
      <w:tr w:rsidR="00A540DE" w:rsidRPr="00650F60" w14:paraId="6CAAFE2E" w14:textId="77777777" w:rsidTr="002C2EA3">
        <w:trPr>
          <w:trHeight w:val="882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B16" w14:textId="77777777" w:rsidR="00A540DE" w:rsidRPr="00650F60" w:rsidRDefault="00A540DE" w:rsidP="00E2777A">
            <w:pPr>
              <w:autoSpaceDE w:val="0"/>
              <w:autoSpaceDN w:val="0"/>
              <w:adjustRightInd w:val="0"/>
              <w:spacing w:after="0" w:line="240" w:lineRule="auto"/>
              <w:ind w:left="135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  <w:p w14:paraId="0934F07C" w14:textId="77777777" w:rsidR="00A540DE" w:rsidRPr="00650F60" w:rsidRDefault="00A540DE" w:rsidP="00A96152">
            <w:pPr>
              <w:spacing w:after="0" w:line="240" w:lineRule="auto"/>
              <w:rPr>
                <w:rFonts w:ascii="Arial Unicode MS" w:hAnsi="Arial Unicode MS" w:cs="Arial Unicode MS"/>
                <w:sz w:val="24"/>
                <w:szCs w:val="24"/>
              </w:rPr>
            </w:pPr>
          </w:p>
          <w:p w14:paraId="4EFA7154" w14:textId="77777777" w:rsidR="00A540DE" w:rsidRPr="00650F60" w:rsidRDefault="00A540DE" w:rsidP="00A961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8DA8AC3" w14:textId="77777777" w:rsidR="00A540DE" w:rsidRPr="00650F60" w:rsidRDefault="00A540DE" w:rsidP="00A96152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6694" w14:textId="389E02F4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Программы составит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3672500,23</w:t>
            </w: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рублей,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10E32D3" w14:textId="77777777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   Минераловодского городского округа Ставропольского края (далее – бюджет МГО) составляет 2034269,59 тыс. руб.:</w:t>
            </w:r>
          </w:p>
          <w:p w14:paraId="48C0BA9E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2020 году - 382876,33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4C423E1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2021 году - 654500,98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3A13879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587391,35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B00233E" w14:textId="77777777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2023году   - 409500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,93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F54DE96" w14:textId="1CF07733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   Минераловодского муниципального округа Ставропольского края (далее – бюджет ММО) составляет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1638230,64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35EBEAE6" w14:textId="7CAAA618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2024</w:t>
            </w:r>
            <w:r w:rsidR="005A5B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году   -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676072,61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369F3B31" w14:textId="32BF58DE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2025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841277,42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5AEA523" w14:textId="0987BD6B" w:rsidR="00A540DE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2026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51042,78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801FD7D" w14:textId="222CB564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69837,83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F669315" w14:textId="77777777" w:rsidR="00A540DE" w:rsidRPr="00A846A8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по источникам финансового обеспечения:</w:t>
            </w:r>
          </w:p>
          <w:p w14:paraId="0D254AF9" w14:textId="4EE7C07E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0DF7">
              <w:rPr>
                <w:rFonts w:ascii="Times New Roman" w:hAnsi="Times New Roman"/>
                <w:sz w:val="28"/>
                <w:szCs w:val="28"/>
              </w:rPr>
              <w:t>2983797,33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</w:p>
          <w:p w14:paraId="6AB9EABA" w14:textId="77777777" w:rsidR="00A540DE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14:paraId="796ECB37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  МГО составляет   1695844,02 тыс. руб.:</w:t>
            </w:r>
          </w:p>
          <w:p w14:paraId="2A770188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2020 году – 309814,9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2827E52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2021 году – 554977,39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334E74E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2022 году - 495688,04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F9A7B2C" w14:textId="77777777" w:rsidR="00A540DE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335363,64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547406AC" w14:textId="195CF976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</w:t>
            </w:r>
            <w:r w:rsidR="00930DF7">
              <w:rPr>
                <w:rFonts w:ascii="Times New Roman" w:hAnsi="Times New Roman"/>
                <w:color w:val="000000"/>
                <w:sz w:val="28"/>
                <w:szCs w:val="28"/>
              </w:rPr>
              <w:t>1287953,31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0230DD77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2024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567347,13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7ACBDB4" w14:textId="42F34F9B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930DF7">
              <w:rPr>
                <w:rFonts w:ascii="Times New Roman" w:hAnsi="Times New Roman"/>
                <w:sz w:val="28"/>
                <w:szCs w:val="28"/>
              </w:rPr>
              <w:t>720606,18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8F660F6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2026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EF27B30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076C8E4C" w14:textId="3FC1211A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-  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688702,90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тыс. руб.,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A9BB360" w14:textId="77777777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  МГО составляет   338425,57 тыс. руб.:</w:t>
            </w:r>
          </w:p>
          <w:p w14:paraId="723D6BCC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2020 году - 73061,3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95D6FF7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2021 году - 99523,59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09D1E23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91703,31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69A0287" w14:textId="77777777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2023году  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74137,29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4D5FB867" w14:textId="16C35BA8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350277,33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6C322C92" w14:textId="50836213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2024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108725,48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BE4BF1E" w14:textId="52082123" w:rsidR="00A540DE" w:rsidRPr="00A846A8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2025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120671,24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7184D942" w14:textId="7ECFCC1B" w:rsidR="00A540DE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2026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51042,78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08FA061" w14:textId="415B9D4B" w:rsidR="00A540DE" w:rsidRPr="00A846A8" w:rsidRDefault="00A540DE" w:rsidP="00A961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69837,83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71087630" w14:textId="77777777" w:rsidR="00A540DE" w:rsidRPr="00650F60" w:rsidRDefault="00A540DE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 Unicode MS"/>
                <w:color w:val="000000"/>
                <w:sz w:val="28"/>
                <w:szCs w:val="28"/>
                <w:lang w:bidi="ru-RU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Программы носят прогнозный характер и ежегодно уточняются при формировании проекта местного бюджета на очередной финансовый год.</w:t>
            </w:r>
          </w:p>
        </w:tc>
      </w:tr>
    </w:tbl>
    <w:p w14:paraId="233C0078" w14:textId="3A9EA680" w:rsidR="00E2777A" w:rsidRPr="00E2777A" w:rsidRDefault="00DF1F69" w:rsidP="00E2777A">
      <w:pPr>
        <w:keepNext/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B85B25" w:rsidRPr="00E2777A">
        <w:rPr>
          <w:rFonts w:ascii="Times New Roman" w:hAnsi="Times New Roman"/>
          <w:sz w:val="28"/>
          <w:szCs w:val="28"/>
        </w:rPr>
        <w:t xml:space="preserve">. </w:t>
      </w:r>
      <w:r w:rsidR="00806A8F" w:rsidRPr="00E2777A">
        <w:rPr>
          <w:rFonts w:ascii="Times New Roman" w:hAnsi="Times New Roman"/>
          <w:sz w:val="28"/>
          <w:szCs w:val="28"/>
        </w:rPr>
        <w:t xml:space="preserve"> </w:t>
      </w:r>
      <w:r w:rsidR="00E2777A" w:rsidRPr="00E2777A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="00E2777A" w:rsidRPr="00E2777A">
        <w:rPr>
          <w:rFonts w:ascii="Times New Roman" w:hAnsi="Times New Roman"/>
          <w:bCs/>
          <w:sz w:val="28"/>
          <w:szCs w:val="28"/>
        </w:rPr>
        <w:t>«Содержание улично-дорожной сети»</w:t>
      </w:r>
      <w:r w:rsidR="00E2777A" w:rsidRPr="00E2777A">
        <w:rPr>
          <w:rFonts w:ascii="Times New Roman" w:hAnsi="Times New Roman"/>
          <w:sz w:val="28"/>
          <w:szCs w:val="28"/>
        </w:rPr>
        <w:t xml:space="preserve"> Программы </w:t>
      </w:r>
      <w:r w:rsidR="00E8761D" w:rsidRPr="00E8761D">
        <w:rPr>
          <w:rFonts w:ascii="Times New Roman" w:hAnsi="Times New Roman"/>
          <w:sz w:val="28"/>
          <w:szCs w:val="28"/>
        </w:rPr>
        <w:t>позицию</w:t>
      </w:r>
      <w:r w:rsidR="00E2777A" w:rsidRPr="00E2777A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 подпрограммы» изложить в следующей редакции: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688"/>
      </w:tblGrid>
      <w:tr w:rsidR="00A540DE" w:rsidRPr="00650F60" w14:paraId="50A0EA7C" w14:textId="77777777" w:rsidTr="002C2EA3">
        <w:trPr>
          <w:trHeight w:val="34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02C" w14:textId="77777777" w:rsidR="00A540DE" w:rsidRPr="00650F60" w:rsidRDefault="00A540DE" w:rsidP="00A9615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Объемы и источники финансового обеспечения</w:t>
            </w:r>
          </w:p>
          <w:p w14:paraId="647881A3" w14:textId="77777777" w:rsidR="00A540DE" w:rsidRPr="00650F60" w:rsidRDefault="00A540DE" w:rsidP="00A9615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14:paraId="7E123941" w14:textId="77777777" w:rsidR="00A540DE" w:rsidRPr="00650F60" w:rsidRDefault="00A540DE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1C2B7A29" w14:textId="77777777" w:rsidR="00A540DE" w:rsidRPr="00650F60" w:rsidRDefault="00A540DE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4AFA4100" w14:textId="77777777" w:rsidR="00A540DE" w:rsidRPr="00650F60" w:rsidRDefault="00A540DE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920" w14:textId="55CC269B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финансового обеспечения подпрограммы составит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3028740,16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color w:val="000000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7479DF71" w14:textId="77777777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   Минераловодского городского округа Ставропольского края (далее – бюджет МГО) составляет 1634131,56 тыс. руб.:</w:t>
            </w:r>
          </w:p>
          <w:p w14:paraId="027DE4C5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2020 году – 315535,76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2BE10A4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2021 году – 553332,55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0912A77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2022 году – 57</w:t>
            </w:r>
            <w:r>
              <w:rPr>
                <w:rFonts w:ascii="Times New Roman" w:hAnsi="Times New Roman"/>
                <w:sz w:val="28"/>
                <w:szCs w:val="28"/>
              </w:rPr>
              <w:t>3443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65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C16DB45" w14:textId="77777777" w:rsidR="00A540D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191819,60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3E696D9" w14:textId="1A4CADAD" w:rsidR="00A540D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   Минераловодского муниципального округа Ставропольского края (далее – бюджет ММО) составляет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1394608,60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3035BFD3" w14:textId="7B368FDE" w:rsidR="00A540DE" w:rsidRPr="007D46E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502343,96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90CD5F3" w14:textId="7C5D66EC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793837,82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C788C05" w14:textId="556FCFFA" w:rsidR="00A540D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40225,72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7A04CE5" w14:textId="27F95780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58201,10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14:paraId="3BB2C60F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по источникам финансового обеспечения:</w:t>
            </w:r>
          </w:p>
          <w:p w14:paraId="5464F142" w14:textId="10ADCB2B" w:rsidR="00A540DE" w:rsidRPr="00A846A8" w:rsidRDefault="00A540DE" w:rsidP="00A9615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краевого бюджета -   </w:t>
            </w:r>
            <w:r w:rsidR="00930DF7">
              <w:rPr>
                <w:rFonts w:ascii="Times New Roman" w:hAnsi="Times New Roman"/>
                <w:sz w:val="28"/>
                <w:szCs w:val="28"/>
              </w:rPr>
              <w:t>2421742,85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F885994" w14:textId="77777777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МГО составляет 1323089,78 тыс. руб.:</w:t>
            </w:r>
          </w:p>
          <w:p w14:paraId="6CE14C1E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2020 году - 246508,5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A32146F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2021 году - 457768,79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E46B1C8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2022 году - 485713,25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91EF5C3" w14:textId="77777777" w:rsidR="00A540DE" w:rsidRDefault="00A540DE" w:rsidP="00A961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133099,21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3C704D8" w14:textId="494DF4EF" w:rsidR="00A540DE" w:rsidRDefault="00A540DE" w:rsidP="00A961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</w:t>
            </w:r>
            <w:r w:rsidR="00930DF7">
              <w:rPr>
                <w:rFonts w:ascii="Times New Roman" w:hAnsi="Times New Roman"/>
                <w:color w:val="000000"/>
                <w:sz w:val="28"/>
                <w:szCs w:val="28"/>
              </w:rPr>
              <w:t>1098653,07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4511A57D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2024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410062,81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069024" w14:textId="5DA4BA10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930DF7">
              <w:rPr>
                <w:rFonts w:ascii="Times New Roman" w:hAnsi="Times New Roman"/>
                <w:sz w:val="28"/>
                <w:szCs w:val="28"/>
              </w:rPr>
              <w:t>688590,26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3D485DB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2026 году - 0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1FCEB2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 xml:space="preserve"> году - 0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5E49359D" w14:textId="04F6B6CE" w:rsidR="00A540DE" w:rsidRPr="00A846A8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–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606997,31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99AB5A8" w14:textId="77777777" w:rsidR="00A540D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МГО составляет   311041,78 тыс. руб.:</w:t>
            </w:r>
          </w:p>
          <w:p w14:paraId="7F37BDE7" w14:textId="77777777" w:rsidR="00A540D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2020 году – 69027,2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87D38E3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2021 году – 95563,76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6FC1A95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2022 году – 87730,40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0948FDB" w14:textId="77777777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58720,39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E5FBA92" w14:textId="075F0F09" w:rsidR="00A540DE" w:rsidRDefault="00A540DE" w:rsidP="00A961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ММО составляет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295955,53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79855019" w14:textId="2D1E5B89" w:rsidR="00A540DE" w:rsidRPr="007D46EE" w:rsidRDefault="00A540DE" w:rsidP="00A961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D534B3">
              <w:rPr>
                <w:rFonts w:ascii="Times New Roman" w:hAnsi="Times New Roman"/>
                <w:sz w:val="28"/>
                <w:szCs w:val="28"/>
              </w:rPr>
              <w:t>9</w:t>
            </w:r>
            <w:r w:rsidR="00F776FC">
              <w:rPr>
                <w:rFonts w:ascii="Times New Roman" w:hAnsi="Times New Roman"/>
                <w:sz w:val="28"/>
                <w:szCs w:val="28"/>
              </w:rPr>
              <w:t>2281,15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A5EBFDA" w14:textId="05843B35" w:rsidR="00A540DE" w:rsidRPr="007D46E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105247,56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FF2CFE8" w14:textId="4FBE92CE" w:rsidR="00A540DE" w:rsidRDefault="00A540DE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40225,72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1EDC95" w14:textId="5F1CD8B6" w:rsidR="00A540DE" w:rsidRDefault="00A540DE" w:rsidP="00A9615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58201,10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28013026" w14:textId="77777777" w:rsidR="00A540DE" w:rsidRPr="00650F60" w:rsidRDefault="00A540DE" w:rsidP="00A9615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 w:cs="Arial Unicode MS"/>
                <w:color w:val="000000"/>
                <w:sz w:val="28"/>
                <w:szCs w:val="28"/>
                <w:lang w:bidi="ru-RU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подпрограммы носят прогнозный характер и ежегодно уточняются при формировании проекта местного бюджета на очередной финансовый год</w:t>
            </w:r>
          </w:p>
        </w:tc>
      </w:tr>
    </w:tbl>
    <w:p w14:paraId="3F971740" w14:textId="35D4D2C1" w:rsidR="00DD3810" w:rsidRPr="00E2777A" w:rsidRDefault="00DD3810" w:rsidP="00DD3810">
      <w:pPr>
        <w:keepNext/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E2777A">
        <w:rPr>
          <w:rFonts w:ascii="Times New Roman" w:hAnsi="Times New Roman"/>
          <w:sz w:val="28"/>
          <w:szCs w:val="28"/>
        </w:rPr>
        <w:t>. В паспорте подпрограммы «</w:t>
      </w:r>
      <w:r w:rsidRPr="00E2777A">
        <w:rPr>
          <w:rFonts w:ascii="Times New Roman" w:hAnsi="Times New Roman"/>
          <w:bCs/>
          <w:sz w:val="28"/>
          <w:szCs w:val="28"/>
        </w:rPr>
        <w:t>Обеспечение безопасности дорожного движения</w:t>
      </w:r>
      <w:r w:rsidRPr="00E2777A">
        <w:rPr>
          <w:rFonts w:ascii="Times New Roman" w:hAnsi="Times New Roman"/>
          <w:b/>
          <w:bCs/>
          <w:sz w:val="28"/>
          <w:szCs w:val="28"/>
        </w:rPr>
        <w:t>»</w:t>
      </w:r>
      <w:r w:rsidRPr="00E2777A">
        <w:rPr>
          <w:rFonts w:ascii="Times New Roman" w:hAnsi="Times New Roman"/>
          <w:sz w:val="28"/>
          <w:szCs w:val="28"/>
        </w:rPr>
        <w:t xml:space="preserve"> Программы </w:t>
      </w:r>
      <w:r w:rsidR="00E8761D" w:rsidRPr="00E8761D">
        <w:rPr>
          <w:rFonts w:ascii="Times New Roman" w:hAnsi="Times New Roman"/>
          <w:sz w:val="28"/>
          <w:szCs w:val="28"/>
        </w:rPr>
        <w:t>позицию</w:t>
      </w:r>
      <w:r w:rsidRPr="00E2777A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 подпрограммы» изложить в следующей редакции: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688"/>
      </w:tblGrid>
      <w:tr w:rsidR="00DD3810" w:rsidRPr="00650F60" w14:paraId="7DBF63FB" w14:textId="77777777" w:rsidTr="00FA220A">
        <w:trPr>
          <w:trHeight w:val="416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743" w14:textId="77777777" w:rsidR="00DD3810" w:rsidRPr="00650F60" w:rsidRDefault="00DD3810" w:rsidP="00A9615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Объёмы и источники финансового обеспечения подпрограммы</w:t>
            </w:r>
          </w:p>
          <w:p w14:paraId="667A43FA" w14:textId="77777777" w:rsidR="00DD3810" w:rsidRPr="00650F60" w:rsidRDefault="00DD3810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7B8EC853" w14:textId="77777777" w:rsidR="00DD3810" w:rsidRPr="00650F60" w:rsidRDefault="00DD3810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2FA817AE" w14:textId="77777777" w:rsidR="00DD3810" w:rsidRPr="00650F60" w:rsidRDefault="00DD3810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E0B" w14:textId="1CB32B0C" w:rsidR="00DD3810" w:rsidRPr="003F6293" w:rsidRDefault="00DD3810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финансового обеспечения подпрограммы составит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66757,01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>тыс. рублей, в том числе:</w:t>
            </w:r>
          </w:p>
          <w:p w14:paraId="6D3BE20C" w14:textId="77777777" w:rsidR="00DD3810" w:rsidRDefault="00DD3810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   Минераловодского городского округа Ставропольского края (далее – бюджет МГО) составляет 22967,19 тыс. руб.:</w:t>
            </w:r>
          </w:p>
          <w:p w14:paraId="2D5BCF56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2020 году – 2718,32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62DDC27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2021 году – 2986,13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86389B4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lastRenderedPageBreak/>
              <w:t>в 2022 году – 3888,91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DA68772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13373,83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8A6FE13" w14:textId="0CA04DE0" w:rsidR="00DD3810" w:rsidRDefault="00DD3810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   Минераловодского муниципального округа Ставропольского края (далее – бюджет ММО) составляет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43789,82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796DFAB0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12740,68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371F56" w14:textId="55004FB4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8595,35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CB9E136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10817,06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201AC95" w14:textId="77777777" w:rsidR="00DD3810" w:rsidRDefault="00DD3810" w:rsidP="00A961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11636,73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546B368" w14:textId="77777777" w:rsidR="00DD3810" w:rsidRDefault="00DD3810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.ч.</w:t>
            </w: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источникам финансового обеспечения:</w:t>
            </w:r>
          </w:p>
          <w:p w14:paraId="345D9079" w14:textId="0000EA6B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составит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66757,01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047C36D2" w14:textId="77777777" w:rsidR="00DD3810" w:rsidRDefault="00DD3810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  МГО составляет   22967,19 тыс. руб.:</w:t>
            </w:r>
          </w:p>
          <w:p w14:paraId="2C4FC6FE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2020 году – 2718,32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91DAAA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2021 году – 2986,13   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757E5DCF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2022 году – 3888,91   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E1B4EE" w14:textId="77777777" w:rsidR="00DD3810" w:rsidRPr="003F6293" w:rsidRDefault="00DD3810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/>
                <w:sz w:val="28"/>
                <w:szCs w:val="28"/>
              </w:rPr>
              <w:t>13373,83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6DEBFFF" w14:textId="53F9D358" w:rsidR="00DD3810" w:rsidRDefault="00DD3810" w:rsidP="00DD38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  </w:t>
            </w:r>
            <w:r w:rsidR="00B857E4">
              <w:rPr>
                <w:rFonts w:ascii="Times New Roman" w:hAnsi="Times New Roman"/>
                <w:color w:val="000000"/>
                <w:sz w:val="28"/>
                <w:szCs w:val="28"/>
              </w:rPr>
              <w:t>43789,82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1A786218" w14:textId="77777777" w:rsidR="00DD3810" w:rsidRPr="003F6293" w:rsidRDefault="00DD3810" w:rsidP="00DD381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12740,68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757FF00" w14:textId="12FEE920" w:rsidR="00DD3810" w:rsidRPr="003F6293" w:rsidRDefault="00DD3810" w:rsidP="00DD381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B857E4">
              <w:rPr>
                <w:rFonts w:ascii="Times New Roman" w:hAnsi="Times New Roman"/>
                <w:sz w:val="28"/>
                <w:szCs w:val="28"/>
              </w:rPr>
              <w:t>8595,35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5DE5308" w14:textId="77777777" w:rsidR="00DD3810" w:rsidRPr="003F6293" w:rsidRDefault="00DD3810" w:rsidP="00DD381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10817,06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D241DF1" w14:textId="77777777" w:rsidR="00DD3810" w:rsidRDefault="00DD3810" w:rsidP="00DD38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11636,73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1CFD8DC" w14:textId="4D9D7DB1" w:rsidR="00DD3810" w:rsidRPr="00EF7CDC" w:rsidRDefault="00DD3810" w:rsidP="00A9615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 w:cs="Arial Unicode MS"/>
                <w:color w:val="000000"/>
                <w:sz w:val="28"/>
                <w:szCs w:val="28"/>
                <w:lang w:bidi="ru-RU"/>
              </w:rPr>
            </w:pPr>
            <w:r w:rsidRPr="00EF7CDC"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подпрограммы носят прогнозный характер и ежегодно уточняются при формировании проекта местного бюджета на очередной финансовый год.</w:t>
            </w:r>
          </w:p>
        </w:tc>
      </w:tr>
    </w:tbl>
    <w:p w14:paraId="7C336DD4" w14:textId="4945AC06" w:rsidR="00B857E4" w:rsidRDefault="00B857E4" w:rsidP="00B857E4">
      <w:pPr>
        <w:keepNext/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E2777A">
        <w:rPr>
          <w:rFonts w:ascii="Times New Roman" w:hAnsi="Times New Roman"/>
          <w:sz w:val="28"/>
          <w:szCs w:val="28"/>
        </w:rPr>
        <w:t>. В паспорте подпрограммы «</w:t>
      </w:r>
      <w:r w:rsidRPr="00B857E4">
        <w:rPr>
          <w:rFonts w:ascii="Times New Roman" w:hAnsi="Times New Roman"/>
          <w:bCs/>
          <w:sz w:val="28"/>
          <w:szCs w:val="28"/>
        </w:rPr>
        <w:t>Организация пассажирских перевозок</w:t>
      </w:r>
      <w:r w:rsidRPr="00E2777A">
        <w:rPr>
          <w:rFonts w:ascii="Times New Roman" w:hAnsi="Times New Roman"/>
          <w:b/>
          <w:bCs/>
          <w:sz w:val="28"/>
          <w:szCs w:val="28"/>
        </w:rPr>
        <w:t>»</w:t>
      </w:r>
      <w:r w:rsidRPr="00E2777A">
        <w:rPr>
          <w:rFonts w:ascii="Times New Roman" w:hAnsi="Times New Roman"/>
          <w:sz w:val="28"/>
          <w:szCs w:val="28"/>
        </w:rPr>
        <w:t xml:space="preserve"> Программы </w:t>
      </w:r>
      <w:r w:rsidRPr="00E8761D">
        <w:rPr>
          <w:rFonts w:ascii="Times New Roman" w:hAnsi="Times New Roman"/>
          <w:sz w:val="28"/>
          <w:szCs w:val="28"/>
        </w:rPr>
        <w:t>позицию</w:t>
      </w:r>
      <w:r w:rsidRPr="00E2777A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 подпрограммы» изложить в следующей редакции: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663"/>
      </w:tblGrid>
      <w:tr w:rsidR="00B857E4" w:rsidRPr="0057490E" w14:paraId="021AD9E2" w14:textId="77777777" w:rsidTr="00B857E4">
        <w:trPr>
          <w:trHeight w:val="41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F357" w14:textId="77777777" w:rsidR="00B857E4" w:rsidRPr="00650F60" w:rsidRDefault="00B857E4" w:rsidP="00A9615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Объёмы и источники финансового обеспечения подпрограммы</w:t>
            </w:r>
          </w:p>
          <w:p w14:paraId="23B125BA" w14:textId="77777777" w:rsidR="00B857E4" w:rsidRPr="00650F60" w:rsidRDefault="00B857E4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5E01113B" w14:textId="77777777" w:rsidR="00B857E4" w:rsidRPr="00650F60" w:rsidRDefault="00B857E4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69FEFB45" w14:textId="77777777" w:rsidR="00B857E4" w:rsidRPr="00650F60" w:rsidRDefault="00B857E4" w:rsidP="00A9615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30D" w14:textId="67C47451" w:rsidR="00B857E4" w:rsidRPr="0057490E" w:rsidRDefault="00B857E4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финансового обеспечения подпрограммы составит </w:t>
            </w:r>
            <w:r w:rsidR="005B2DCD">
              <w:rPr>
                <w:rFonts w:ascii="Times New Roman" w:hAnsi="Times New Roman"/>
                <w:color w:val="000000"/>
                <w:sz w:val="28"/>
                <w:szCs w:val="28"/>
              </w:rPr>
              <w:t>6268,01</w:t>
            </w:r>
            <w:r w:rsidRPr="005749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 w14:paraId="21B6D386" w14:textId="77777777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7DDD816F" w14:textId="77777777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35BB83A6" w14:textId="77777777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75B648C0" w14:textId="77777777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6D11D898" w14:textId="3B11578B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  <w:szCs w:val="28"/>
              </w:rPr>
              <w:t>468,7</w:t>
            </w:r>
            <w:r w:rsidR="005B2DCD">
              <w:rPr>
                <w:rFonts w:ascii="Times New Roman" w:hAnsi="Times New Roman"/>
                <w:sz w:val="28"/>
                <w:szCs w:val="28"/>
              </w:rPr>
              <w:t>2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0AF4052" w14:textId="5CDF4F26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5B2DCD">
              <w:rPr>
                <w:rFonts w:ascii="Times New Roman" w:hAnsi="Times New Roman"/>
                <w:sz w:val="28"/>
                <w:szCs w:val="28"/>
              </w:rPr>
              <w:t>5799,29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E43626E" w14:textId="77777777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A23EB3B" w14:textId="77777777" w:rsidR="00B857E4" w:rsidRPr="0057490E" w:rsidRDefault="00B857E4" w:rsidP="00A9615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2027 году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F040509" w14:textId="77777777" w:rsidR="00B857E4" w:rsidRPr="0057490E" w:rsidRDefault="00B857E4" w:rsidP="00A961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т.ч. по источникам финансового обеспечения:</w:t>
            </w:r>
          </w:p>
          <w:p w14:paraId="1B7368B4" w14:textId="77777777" w:rsidR="005B2DCD" w:rsidRPr="0057490E" w:rsidRDefault="00B857E4" w:rsidP="005B2D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составит </w:t>
            </w:r>
            <w:r w:rsidR="005B2DCD">
              <w:rPr>
                <w:rFonts w:ascii="Times New Roman" w:hAnsi="Times New Roman"/>
                <w:color w:val="000000"/>
                <w:sz w:val="28"/>
                <w:szCs w:val="28"/>
              </w:rPr>
              <w:t>6268,01</w:t>
            </w:r>
            <w:r w:rsidR="005B2DCD" w:rsidRPr="005749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 w14:paraId="35848A4C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38BA5555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5F6881E8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74C8DED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5EEDA579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  <w:szCs w:val="28"/>
              </w:rPr>
              <w:t>468,72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DF1EDC5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hAnsi="Times New Roman"/>
                <w:sz w:val="28"/>
                <w:szCs w:val="28"/>
              </w:rPr>
              <w:t>5799,29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253B7E1A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7661759F" w14:textId="77777777" w:rsidR="005B2DCD" w:rsidRPr="0057490E" w:rsidRDefault="005B2DCD" w:rsidP="005B2DCD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 xml:space="preserve">в 2027 году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57490E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C3A42A1" w14:textId="13EA4E39" w:rsidR="00B857E4" w:rsidRPr="0057490E" w:rsidRDefault="00B857E4" w:rsidP="00A9615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57490E"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подпрограммы носят прогнозный характер и ежегодно уточняются при формировании проекта местного бюджета на очередной финансовый год.</w:t>
            </w:r>
          </w:p>
        </w:tc>
      </w:tr>
    </w:tbl>
    <w:p w14:paraId="7DC9DAFA" w14:textId="4BD76FCD" w:rsidR="00523A1B" w:rsidRDefault="00234A6C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523A1B" w:rsidRPr="000068F2">
        <w:rPr>
          <w:rFonts w:ascii="Times New Roman" w:hAnsi="Times New Roman"/>
          <w:sz w:val="28"/>
          <w:szCs w:val="28"/>
        </w:rPr>
        <w:t>В Приложение № 6 (таблиц</w:t>
      </w:r>
      <w:r w:rsidR="00523A1B">
        <w:rPr>
          <w:rFonts w:ascii="Times New Roman" w:hAnsi="Times New Roman"/>
          <w:sz w:val="28"/>
          <w:szCs w:val="28"/>
        </w:rPr>
        <w:t>у</w:t>
      </w:r>
      <w:r w:rsidR="00523A1B" w:rsidRPr="000068F2">
        <w:rPr>
          <w:rFonts w:ascii="Times New Roman" w:hAnsi="Times New Roman"/>
          <w:sz w:val="28"/>
          <w:szCs w:val="28"/>
        </w:rPr>
        <w:t xml:space="preserve"> № 3 «Объемы и источники финансового обеспечения муниципальной программы Минераловодского муниципального округа Ставропольского края «</w:t>
      </w:r>
      <w:r w:rsidR="00523A1B" w:rsidRPr="000068F2">
        <w:rPr>
          <w:rFonts w:ascii="Times New Roman" w:hAnsi="Times New Roman"/>
          <w:color w:val="000000"/>
          <w:sz w:val="28"/>
          <w:szCs w:val="28"/>
        </w:rPr>
        <w:t>Развитие транспортной системы и обеспечение безопасности дорожного движения</w:t>
      </w:r>
      <w:r w:rsidR="00523A1B" w:rsidRPr="000068F2">
        <w:rPr>
          <w:rFonts w:ascii="Times New Roman" w:hAnsi="Times New Roman"/>
          <w:sz w:val="28"/>
          <w:szCs w:val="28"/>
        </w:rPr>
        <w:t>») к Программе, внести в объемы финансового обеспечения на 2025 год следующие изменения:</w:t>
      </w:r>
    </w:p>
    <w:p w14:paraId="47F34A28" w14:textId="5152A44C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В части «</w:t>
      </w:r>
      <w:r w:rsidRPr="000068F2">
        <w:rPr>
          <w:rFonts w:ascii="Times New Roman" w:hAnsi="Times New Roman"/>
          <w:sz w:val="28"/>
          <w:szCs w:val="28"/>
        </w:rPr>
        <w:t>Муниципальная программа Минераловодского муниципального округа Ставропольского края «Развитие транспортной системы и обеспечение безопасности дорожного движения»</w:t>
      </w:r>
      <w:r>
        <w:rPr>
          <w:rFonts w:ascii="Times New Roman" w:hAnsi="Times New Roman"/>
          <w:sz w:val="28"/>
          <w:szCs w:val="28"/>
        </w:rPr>
        <w:t>:</w:t>
      </w:r>
    </w:p>
    <w:p w14:paraId="5B70AFE1" w14:textId="118B476E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5B2DCD">
        <w:rPr>
          <w:rFonts w:ascii="Times New Roman" w:hAnsi="Times New Roman"/>
          <w:sz w:val="28"/>
          <w:szCs w:val="28"/>
        </w:rPr>
        <w:t>837096,17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B2DCD">
        <w:rPr>
          <w:rFonts w:ascii="Times New Roman" w:hAnsi="Times New Roman"/>
          <w:sz w:val="28"/>
          <w:szCs w:val="28"/>
        </w:rPr>
        <w:t>841277,42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D18324B" w14:textId="3794E655" w:rsidR="00140D05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5B2DCD" w:rsidRPr="00DC79E6">
        <w:rPr>
          <w:rFonts w:ascii="Times New Roman" w:hAnsi="Times New Roman"/>
          <w:sz w:val="28"/>
          <w:szCs w:val="28"/>
        </w:rPr>
        <w:t>«</w:t>
      </w:r>
      <w:r w:rsidR="005B2DCD">
        <w:rPr>
          <w:rFonts w:ascii="Times New Roman" w:hAnsi="Times New Roman"/>
          <w:sz w:val="28"/>
          <w:szCs w:val="28"/>
        </w:rPr>
        <w:t>837096,17</w:t>
      </w:r>
      <w:r w:rsidR="005B2DCD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B2DCD">
        <w:rPr>
          <w:rFonts w:ascii="Times New Roman" w:hAnsi="Times New Roman"/>
          <w:sz w:val="28"/>
          <w:szCs w:val="28"/>
        </w:rPr>
        <w:t>841277,42</w:t>
      </w:r>
      <w:r w:rsidR="005B2DCD" w:rsidRPr="00DC79E6">
        <w:rPr>
          <w:rFonts w:ascii="Times New Roman" w:hAnsi="Times New Roman"/>
          <w:sz w:val="28"/>
          <w:szCs w:val="28"/>
        </w:rPr>
        <w:t>»;</w:t>
      </w:r>
    </w:p>
    <w:p w14:paraId="744E1BC5" w14:textId="084E2384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2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5B2DCD">
        <w:rPr>
          <w:rFonts w:ascii="Times New Roman" w:hAnsi="Times New Roman"/>
          <w:sz w:val="28"/>
          <w:szCs w:val="28"/>
        </w:rPr>
        <w:t>116489,99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B2DCD">
        <w:rPr>
          <w:rFonts w:ascii="Times New Roman" w:hAnsi="Times New Roman"/>
          <w:sz w:val="28"/>
          <w:szCs w:val="28"/>
        </w:rPr>
        <w:t>120671,24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38C3B11" w14:textId="203016B3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5B2DCD" w:rsidRPr="00DC79E6">
        <w:rPr>
          <w:rFonts w:ascii="Times New Roman" w:hAnsi="Times New Roman"/>
          <w:sz w:val="28"/>
          <w:szCs w:val="28"/>
        </w:rPr>
        <w:t>«</w:t>
      </w:r>
      <w:r w:rsidR="005B2DCD">
        <w:rPr>
          <w:rFonts w:ascii="Times New Roman" w:hAnsi="Times New Roman"/>
          <w:sz w:val="28"/>
          <w:szCs w:val="28"/>
        </w:rPr>
        <w:t>116489,99</w:t>
      </w:r>
      <w:r w:rsidR="005B2DCD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B2DCD">
        <w:rPr>
          <w:rFonts w:ascii="Times New Roman" w:hAnsi="Times New Roman"/>
          <w:sz w:val="28"/>
          <w:szCs w:val="28"/>
        </w:rPr>
        <w:t>120671,24</w:t>
      </w:r>
      <w:r w:rsidR="005B2DCD" w:rsidRPr="00DC79E6">
        <w:rPr>
          <w:rFonts w:ascii="Times New Roman" w:hAnsi="Times New Roman"/>
          <w:sz w:val="28"/>
          <w:szCs w:val="28"/>
        </w:rPr>
        <w:t>»;</w:t>
      </w:r>
    </w:p>
    <w:p w14:paraId="65C2E798" w14:textId="16FF00A8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5B2DCD">
        <w:rPr>
          <w:rFonts w:ascii="Times New Roman" w:hAnsi="Times New Roman"/>
          <w:sz w:val="28"/>
          <w:szCs w:val="28"/>
        </w:rPr>
        <w:t>108450,33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B2DCD">
        <w:rPr>
          <w:rFonts w:ascii="Times New Roman" w:hAnsi="Times New Roman"/>
          <w:sz w:val="28"/>
          <w:szCs w:val="28"/>
        </w:rPr>
        <w:t>109957,21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13BAC22" w14:textId="724CFD8C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5B2DCD" w:rsidRPr="00DC79E6">
        <w:rPr>
          <w:rFonts w:ascii="Times New Roman" w:hAnsi="Times New Roman"/>
          <w:sz w:val="28"/>
          <w:szCs w:val="28"/>
        </w:rPr>
        <w:t>«</w:t>
      </w:r>
      <w:r w:rsidR="005B2DCD">
        <w:rPr>
          <w:rFonts w:ascii="Times New Roman" w:hAnsi="Times New Roman"/>
          <w:sz w:val="28"/>
          <w:szCs w:val="28"/>
        </w:rPr>
        <w:t>108450,33</w:t>
      </w:r>
      <w:r w:rsidR="005B2DCD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B2DCD">
        <w:rPr>
          <w:rFonts w:ascii="Times New Roman" w:hAnsi="Times New Roman"/>
          <w:sz w:val="28"/>
          <w:szCs w:val="28"/>
        </w:rPr>
        <w:t>109957,21</w:t>
      </w:r>
      <w:r w:rsidR="005B2DCD" w:rsidRPr="00DC79E6">
        <w:rPr>
          <w:rFonts w:ascii="Times New Roman" w:hAnsi="Times New Roman"/>
          <w:sz w:val="28"/>
          <w:szCs w:val="28"/>
        </w:rPr>
        <w:t>»;</w:t>
      </w:r>
    </w:p>
    <w:p w14:paraId="6629F1BE" w14:textId="40EE19E9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9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5B2DCD">
        <w:rPr>
          <w:rFonts w:ascii="Times New Roman" w:hAnsi="Times New Roman"/>
          <w:sz w:val="28"/>
          <w:szCs w:val="28"/>
        </w:rPr>
        <w:t>12384,06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B2DCD">
        <w:rPr>
          <w:rFonts w:ascii="Times New Roman" w:hAnsi="Times New Roman"/>
          <w:sz w:val="28"/>
          <w:szCs w:val="28"/>
        </w:rPr>
        <w:t>12632,86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143D6C1" w14:textId="123C48C2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2B6834" w:rsidRPr="00DC79E6">
        <w:rPr>
          <w:rFonts w:ascii="Times New Roman" w:hAnsi="Times New Roman"/>
          <w:sz w:val="28"/>
          <w:szCs w:val="28"/>
        </w:rPr>
        <w:t>«</w:t>
      </w:r>
      <w:r w:rsidR="002B6834">
        <w:rPr>
          <w:rFonts w:ascii="Times New Roman" w:hAnsi="Times New Roman"/>
          <w:sz w:val="28"/>
          <w:szCs w:val="28"/>
        </w:rPr>
        <w:t>12384,06</w:t>
      </w:r>
      <w:r w:rsidR="002B6834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12632,86</w:t>
      </w:r>
      <w:r w:rsidR="002B6834" w:rsidRPr="00DC79E6">
        <w:rPr>
          <w:rFonts w:ascii="Times New Roman" w:hAnsi="Times New Roman"/>
          <w:sz w:val="28"/>
          <w:szCs w:val="28"/>
        </w:rPr>
        <w:t>»;</w:t>
      </w:r>
    </w:p>
    <w:p w14:paraId="45940229" w14:textId="679F091D" w:rsidR="002B6834" w:rsidRDefault="002B6834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DBFE856" w14:textId="3C0D5B22" w:rsidR="002B6834" w:rsidRDefault="002B6834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694735C4" w14:textId="6FC78DD4" w:rsidR="00140D05" w:rsidRDefault="00195CAE" w:rsidP="00C32EE5">
      <w:pPr>
        <w:tabs>
          <w:tab w:val="left" w:pos="0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>.1.1.</w:t>
      </w:r>
      <w:r w:rsidR="00140D05" w:rsidRPr="00097C83">
        <w:rPr>
          <w:rFonts w:ascii="Times New Roman" w:hAnsi="Times New Roman"/>
          <w:sz w:val="28"/>
          <w:szCs w:val="28"/>
        </w:rPr>
        <w:t xml:space="preserve"> </w:t>
      </w:r>
      <w:r w:rsidR="00140D05">
        <w:rPr>
          <w:rFonts w:ascii="Times New Roman" w:hAnsi="Times New Roman"/>
          <w:sz w:val="28"/>
          <w:szCs w:val="28"/>
        </w:rPr>
        <w:t xml:space="preserve">В разделе 2 </w:t>
      </w:r>
      <w:r w:rsidR="00140D05" w:rsidRPr="00097C83">
        <w:rPr>
          <w:rFonts w:ascii="Times New Roman" w:hAnsi="Times New Roman"/>
          <w:sz w:val="28"/>
          <w:szCs w:val="28"/>
        </w:rPr>
        <w:t>Подпрограмма</w:t>
      </w:r>
      <w:r w:rsidR="00140D05">
        <w:rPr>
          <w:rFonts w:ascii="Times New Roman" w:hAnsi="Times New Roman"/>
          <w:sz w:val="28"/>
          <w:szCs w:val="28"/>
        </w:rPr>
        <w:t xml:space="preserve"> </w:t>
      </w:r>
      <w:r w:rsidR="00140D05" w:rsidRPr="00097C83">
        <w:rPr>
          <w:rFonts w:ascii="Times New Roman" w:hAnsi="Times New Roman"/>
          <w:sz w:val="28"/>
          <w:szCs w:val="28"/>
        </w:rPr>
        <w:t>«Содержание улично-дорожной сети»</w:t>
      </w:r>
      <w:r w:rsidR="00140D05">
        <w:rPr>
          <w:rFonts w:ascii="Times New Roman" w:hAnsi="Times New Roman"/>
          <w:sz w:val="28"/>
          <w:szCs w:val="28"/>
        </w:rPr>
        <w:t>:</w:t>
      </w:r>
    </w:p>
    <w:p w14:paraId="6BE6A0DB" w14:textId="7A25F2C2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2B6834">
        <w:rPr>
          <w:rFonts w:ascii="Times New Roman" w:hAnsi="Times New Roman"/>
          <w:sz w:val="28"/>
          <w:szCs w:val="28"/>
        </w:rPr>
        <w:t>779292,07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793837,82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9B5D225" w14:textId="1A588BA6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2B6834" w:rsidRPr="00DC79E6">
        <w:rPr>
          <w:rFonts w:ascii="Times New Roman" w:hAnsi="Times New Roman"/>
          <w:sz w:val="28"/>
          <w:szCs w:val="28"/>
        </w:rPr>
        <w:t>«</w:t>
      </w:r>
      <w:r w:rsidR="002B6834">
        <w:rPr>
          <w:rFonts w:ascii="Times New Roman" w:hAnsi="Times New Roman"/>
          <w:sz w:val="28"/>
          <w:szCs w:val="28"/>
        </w:rPr>
        <w:t>779292,07</w:t>
      </w:r>
      <w:r w:rsidR="002B6834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793837,82</w:t>
      </w:r>
      <w:r w:rsidR="002B6834" w:rsidRPr="00DC79E6">
        <w:rPr>
          <w:rFonts w:ascii="Times New Roman" w:hAnsi="Times New Roman"/>
          <w:sz w:val="28"/>
          <w:szCs w:val="28"/>
        </w:rPr>
        <w:t>»;</w:t>
      </w:r>
    </w:p>
    <w:p w14:paraId="1F4B8E2A" w14:textId="6DF924AD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1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2B6834">
        <w:rPr>
          <w:rFonts w:ascii="Times New Roman" w:hAnsi="Times New Roman"/>
          <w:sz w:val="28"/>
          <w:szCs w:val="28"/>
        </w:rPr>
        <w:t>90701,81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105247,56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099A7FE" w14:textId="1C22DC37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DC79E6">
        <w:rPr>
          <w:rFonts w:ascii="Times New Roman" w:hAnsi="Times New Roman"/>
          <w:sz w:val="28"/>
          <w:szCs w:val="28"/>
        </w:rPr>
        <w:t xml:space="preserve">3 цифры </w:t>
      </w:r>
      <w:r w:rsidR="002B6834" w:rsidRPr="00DC79E6">
        <w:rPr>
          <w:rFonts w:ascii="Times New Roman" w:hAnsi="Times New Roman"/>
          <w:sz w:val="28"/>
          <w:szCs w:val="28"/>
        </w:rPr>
        <w:t>«</w:t>
      </w:r>
      <w:r w:rsidR="002B6834">
        <w:rPr>
          <w:rFonts w:ascii="Times New Roman" w:hAnsi="Times New Roman"/>
          <w:sz w:val="28"/>
          <w:szCs w:val="28"/>
        </w:rPr>
        <w:t>90701,81</w:t>
      </w:r>
      <w:r w:rsidR="002B6834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105247,56</w:t>
      </w:r>
      <w:r w:rsidR="002B6834" w:rsidRPr="00DC79E6">
        <w:rPr>
          <w:rFonts w:ascii="Times New Roman" w:hAnsi="Times New Roman"/>
          <w:sz w:val="28"/>
          <w:szCs w:val="28"/>
        </w:rPr>
        <w:t>»;</w:t>
      </w:r>
    </w:p>
    <w:p w14:paraId="11CE80BC" w14:textId="1FB2A923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5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2B6834">
        <w:rPr>
          <w:rFonts w:ascii="Times New Roman" w:hAnsi="Times New Roman"/>
          <w:sz w:val="28"/>
          <w:szCs w:val="28"/>
        </w:rPr>
        <w:t>83289,36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95160,74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A2D6E62" w14:textId="7A6AC3BD" w:rsidR="00140D05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7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2B6834" w:rsidRPr="00DC79E6">
        <w:rPr>
          <w:rFonts w:ascii="Times New Roman" w:hAnsi="Times New Roman"/>
          <w:sz w:val="28"/>
          <w:szCs w:val="28"/>
        </w:rPr>
        <w:t>«</w:t>
      </w:r>
      <w:r w:rsidR="002B6834">
        <w:rPr>
          <w:rFonts w:ascii="Times New Roman" w:hAnsi="Times New Roman"/>
          <w:sz w:val="28"/>
          <w:szCs w:val="28"/>
        </w:rPr>
        <w:t>83289,36</w:t>
      </w:r>
      <w:r w:rsidR="002B6834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95160,74</w:t>
      </w:r>
      <w:r w:rsidR="002B6834" w:rsidRPr="00DC79E6">
        <w:rPr>
          <w:rFonts w:ascii="Times New Roman" w:hAnsi="Times New Roman"/>
          <w:sz w:val="28"/>
          <w:szCs w:val="28"/>
        </w:rPr>
        <w:t>»;</w:t>
      </w:r>
    </w:p>
    <w:p w14:paraId="092EF3BD" w14:textId="1CE7F5EB" w:rsidR="00195CAE" w:rsidRPr="00DC79E6" w:rsidRDefault="00195CA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2B6834">
        <w:rPr>
          <w:rFonts w:ascii="Times New Roman" w:hAnsi="Times New Roman"/>
          <w:sz w:val="28"/>
          <w:szCs w:val="28"/>
        </w:rPr>
        <w:t>12384,06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12632,86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9F866E4" w14:textId="3DCABD6A" w:rsidR="00195CAE" w:rsidRDefault="00195CA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2B6834" w:rsidRPr="00DC79E6">
        <w:rPr>
          <w:rFonts w:ascii="Times New Roman" w:hAnsi="Times New Roman"/>
          <w:sz w:val="28"/>
          <w:szCs w:val="28"/>
        </w:rPr>
        <w:t>«</w:t>
      </w:r>
      <w:r w:rsidR="002B6834">
        <w:rPr>
          <w:rFonts w:ascii="Times New Roman" w:hAnsi="Times New Roman"/>
          <w:sz w:val="28"/>
          <w:szCs w:val="28"/>
        </w:rPr>
        <w:t>12384,06</w:t>
      </w:r>
      <w:r w:rsidR="002B6834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12632,86</w:t>
      </w:r>
      <w:r w:rsidR="002B6834" w:rsidRPr="00DC79E6">
        <w:rPr>
          <w:rFonts w:ascii="Times New Roman" w:hAnsi="Times New Roman"/>
          <w:sz w:val="28"/>
          <w:szCs w:val="28"/>
        </w:rPr>
        <w:t>»;</w:t>
      </w:r>
    </w:p>
    <w:p w14:paraId="55E91FAA" w14:textId="3CD3E2DB" w:rsidR="002B6834" w:rsidRDefault="002B6834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lastRenderedPageBreak/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5D15696" w14:textId="0FF84F7B" w:rsidR="002B6834" w:rsidRPr="00DC79E6" w:rsidRDefault="002B683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BF08761" w14:textId="65302C33" w:rsidR="00140D05" w:rsidRDefault="00195CA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>.1.1.1. В подразделе «</w:t>
      </w:r>
      <w:r w:rsidR="00140D05" w:rsidRPr="00BD3B63">
        <w:rPr>
          <w:rFonts w:ascii="Times New Roman" w:hAnsi="Times New Roman"/>
          <w:sz w:val="28"/>
          <w:szCs w:val="28"/>
        </w:rPr>
        <w:t>Основное мероприятие: Содержание,</w:t>
      </w:r>
      <w:r w:rsidR="00140D05">
        <w:rPr>
          <w:rFonts w:ascii="Times New Roman" w:hAnsi="Times New Roman"/>
          <w:sz w:val="28"/>
          <w:szCs w:val="28"/>
        </w:rPr>
        <w:t xml:space="preserve"> </w:t>
      </w:r>
      <w:r w:rsidR="00140D05" w:rsidRPr="00BD3B63">
        <w:rPr>
          <w:rFonts w:ascii="Times New Roman" w:hAnsi="Times New Roman"/>
          <w:sz w:val="28"/>
          <w:szCs w:val="28"/>
        </w:rPr>
        <w:t>капитальный ремонт и ремонт улично-дорожной сети</w:t>
      </w:r>
      <w:r w:rsidR="00140D05">
        <w:rPr>
          <w:rFonts w:ascii="Times New Roman" w:hAnsi="Times New Roman"/>
          <w:sz w:val="28"/>
          <w:szCs w:val="28"/>
        </w:rPr>
        <w:t>»:</w:t>
      </w:r>
    </w:p>
    <w:p w14:paraId="7CD438FF" w14:textId="7CA4FA92" w:rsidR="00A1795E" w:rsidRPr="00DC79E6" w:rsidRDefault="00A1795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2B6834">
        <w:rPr>
          <w:rFonts w:ascii="Times New Roman" w:hAnsi="Times New Roman"/>
          <w:sz w:val="28"/>
          <w:szCs w:val="28"/>
        </w:rPr>
        <w:t>779292,07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793837,82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49B9B80" w14:textId="7822651C" w:rsidR="00A1795E" w:rsidRDefault="00A1795E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2B6834" w:rsidRPr="00DC79E6">
        <w:rPr>
          <w:rFonts w:ascii="Times New Roman" w:hAnsi="Times New Roman"/>
          <w:sz w:val="28"/>
          <w:szCs w:val="28"/>
        </w:rPr>
        <w:t>«</w:t>
      </w:r>
      <w:r w:rsidR="002B6834">
        <w:rPr>
          <w:rFonts w:ascii="Times New Roman" w:hAnsi="Times New Roman"/>
          <w:sz w:val="28"/>
          <w:szCs w:val="28"/>
        </w:rPr>
        <w:t>779292,07</w:t>
      </w:r>
      <w:r w:rsidR="002B6834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793837,82</w:t>
      </w:r>
      <w:r w:rsidR="002B6834" w:rsidRPr="00DC79E6">
        <w:rPr>
          <w:rFonts w:ascii="Times New Roman" w:hAnsi="Times New Roman"/>
          <w:sz w:val="28"/>
          <w:szCs w:val="28"/>
        </w:rPr>
        <w:t>»;</w:t>
      </w:r>
    </w:p>
    <w:p w14:paraId="0A359171" w14:textId="578BCE8B" w:rsidR="00A1795E" w:rsidRPr="00DC79E6" w:rsidRDefault="00A1795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1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2B6834">
        <w:rPr>
          <w:rFonts w:ascii="Times New Roman" w:hAnsi="Times New Roman"/>
          <w:sz w:val="28"/>
          <w:szCs w:val="28"/>
        </w:rPr>
        <w:t>90701,81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105247,56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4195CB7" w14:textId="763AC220" w:rsidR="00A1795E" w:rsidRDefault="00A1795E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DC79E6">
        <w:rPr>
          <w:rFonts w:ascii="Times New Roman" w:hAnsi="Times New Roman"/>
          <w:sz w:val="28"/>
          <w:szCs w:val="28"/>
        </w:rPr>
        <w:t xml:space="preserve">3 цифры </w:t>
      </w:r>
      <w:r w:rsidR="002B6834" w:rsidRPr="00DC79E6">
        <w:rPr>
          <w:rFonts w:ascii="Times New Roman" w:hAnsi="Times New Roman"/>
          <w:sz w:val="28"/>
          <w:szCs w:val="28"/>
        </w:rPr>
        <w:t>«</w:t>
      </w:r>
      <w:r w:rsidR="002B6834">
        <w:rPr>
          <w:rFonts w:ascii="Times New Roman" w:hAnsi="Times New Roman"/>
          <w:sz w:val="28"/>
          <w:szCs w:val="28"/>
        </w:rPr>
        <w:t>90701,81</w:t>
      </w:r>
      <w:r w:rsidR="002B6834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B6834">
        <w:rPr>
          <w:rFonts w:ascii="Times New Roman" w:hAnsi="Times New Roman"/>
          <w:sz w:val="28"/>
          <w:szCs w:val="28"/>
        </w:rPr>
        <w:t>105247,56</w:t>
      </w:r>
      <w:r w:rsidR="002B6834" w:rsidRPr="00DC79E6">
        <w:rPr>
          <w:rFonts w:ascii="Times New Roman" w:hAnsi="Times New Roman"/>
          <w:sz w:val="28"/>
          <w:szCs w:val="28"/>
        </w:rPr>
        <w:t>»;</w:t>
      </w:r>
    </w:p>
    <w:p w14:paraId="1C06A8F5" w14:textId="275E83AB" w:rsidR="00A1795E" w:rsidRPr="00DC79E6" w:rsidRDefault="00A1795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5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2B6834">
        <w:rPr>
          <w:rFonts w:ascii="Times New Roman" w:hAnsi="Times New Roman"/>
          <w:sz w:val="28"/>
          <w:szCs w:val="28"/>
        </w:rPr>
        <w:t>83289,36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65D15">
        <w:rPr>
          <w:rFonts w:ascii="Times New Roman" w:hAnsi="Times New Roman"/>
          <w:sz w:val="28"/>
          <w:szCs w:val="28"/>
        </w:rPr>
        <w:t>95160,74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68C75A0" w14:textId="7BF3AFAA" w:rsidR="00A1795E" w:rsidRDefault="00A1795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7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565D15" w:rsidRPr="00DC79E6">
        <w:rPr>
          <w:rFonts w:ascii="Times New Roman" w:hAnsi="Times New Roman"/>
          <w:sz w:val="28"/>
          <w:szCs w:val="28"/>
        </w:rPr>
        <w:t>«</w:t>
      </w:r>
      <w:r w:rsidR="00565D15">
        <w:rPr>
          <w:rFonts w:ascii="Times New Roman" w:hAnsi="Times New Roman"/>
          <w:sz w:val="28"/>
          <w:szCs w:val="28"/>
        </w:rPr>
        <w:t>83289,36</w:t>
      </w:r>
      <w:r w:rsidR="00565D1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65D15">
        <w:rPr>
          <w:rFonts w:ascii="Times New Roman" w:hAnsi="Times New Roman"/>
          <w:sz w:val="28"/>
          <w:szCs w:val="28"/>
        </w:rPr>
        <w:t>95160,74</w:t>
      </w:r>
      <w:r w:rsidR="00565D15" w:rsidRPr="00DC79E6">
        <w:rPr>
          <w:rFonts w:ascii="Times New Roman" w:hAnsi="Times New Roman"/>
          <w:sz w:val="28"/>
          <w:szCs w:val="28"/>
        </w:rPr>
        <w:t>»;</w:t>
      </w:r>
    </w:p>
    <w:p w14:paraId="158964ED" w14:textId="2D91657E" w:rsidR="00A1795E" w:rsidRPr="00DC79E6" w:rsidRDefault="00A1795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565D15">
        <w:rPr>
          <w:rFonts w:ascii="Times New Roman" w:hAnsi="Times New Roman"/>
          <w:sz w:val="28"/>
          <w:szCs w:val="28"/>
        </w:rPr>
        <w:t>12384,06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565D15">
        <w:rPr>
          <w:rFonts w:ascii="Times New Roman" w:hAnsi="Times New Roman"/>
          <w:sz w:val="28"/>
          <w:szCs w:val="28"/>
        </w:rPr>
        <w:t>12632,86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2F19DDB" w14:textId="09960ACC" w:rsidR="00A1795E" w:rsidRDefault="00A1795E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53463" w:rsidRPr="00DC79E6">
        <w:rPr>
          <w:rFonts w:ascii="Times New Roman" w:hAnsi="Times New Roman"/>
          <w:sz w:val="28"/>
          <w:szCs w:val="28"/>
        </w:rPr>
        <w:t>«</w:t>
      </w:r>
      <w:r w:rsidR="00A53463">
        <w:rPr>
          <w:rFonts w:ascii="Times New Roman" w:hAnsi="Times New Roman"/>
          <w:sz w:val="28"/>
          <w:szCs w:val="28"/>
        </w:rPr>
        <w:t>12384,06</w:t>
      </w:r>
      <w:r w:rsidR="00A53463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53463">
        <w:rPr>
          <w:rFonts w:ascii="Times New Roman" w:hAnsi="Times New Roman"/>
          <w:sz w:val="28"/>
          <w:szCs w:val="28"/>
        </w:rPr>
        <w:t>12632,86</w:t>
      </w:r>
      <w:r w:rsidR="00A53463" w:rsidRPr="00DC79E6">
        <w:rPr>
          <w:rFonts w:ascii="Times New Roman" w:hAnsi="Times New Roman"/>
          <w:sz w:val="28"/>
          <w:szCs w:val="28"/>
        </w:rPr>
        <w:t>»;</w:t>
      </w:r>
    </w:p>
    <w:p w14:paraId="261010C6" w14:textId="77777777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C28D8BF" w14:textId="5160394C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1FC1A87" w14:textId="1EBD1ADA" w:rsidR="00140D05" w:rsidRDefault="00025116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 xml:space="preserve">.1.1.1.1. </w:t>
      </w:r>
      <w:r w:rsidR="00140D05" w:rsidRPr="00626F9F">
        <w:rPr>
          <w:rFonts w:ascii="Times New Roman" w:hAnsi="Times New Roman"/>
          <w:sz w:val="28"/>
          <w:szCs w:val="28"/>
        </w:rPr>
        <w:t xml:space="preserve">В пункте </w:t>
      </w:r>
      <w:r w:rsidR="00140D05">
        <w:rPr>
          <w:rFonts w:ascii="Times New Roman" w:hAnsi="Times New Roman"/>
          <w:sz w:val="28"/>
          <w:szCs w:val="28"/>
        </w:rPr>
        <w:t>2.1. «</w:t>
      </w:r>
      <w:r w:rsidR="00140D05" w:rsidRPr="00626F9F">
        <w:rPr>
          <w:rFonts w:ascii="Times New Roman" w:hAnsi="Times New Roman"/>
          <w:sz w:val="28"/>
          <w:szCs w:val="28"/>
        </w:rPr>
        <w:t>Расходы на ремонт улично-дорожной сети</w:t>
      </w:r>
      <w:r w:rsidR="00140D05">
        <w:rPr>
          <w:rFonts w:ascii="Times New Roman" w:hAnsi="Times New Roman"/>
          <w:sz w:val="28"/>
          <w:szCs w:val="28"/>
        </w:rPr>
        <w:t>»:</w:t>
      </w:r>
    </w:p>
    <w:p w14:paraId="5F928010" w14:textId="7D0BCFF5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A53463">
        <w:rPr>
          <w:rFonts w:ascii="Times New Roman" w:hAnsi="Times New Roman"/>
          <w:sz w:val="28"/>
          <w:szCs w:val="28"/>
        </w:rPr>
        <w:t>30576,15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53463">
        <w:rPr>
          <w:rFonts w:ascii="Times New Roman" w:hAnsi="Times New Roman"/>
          <w:sz w:val="28"/>
          <w:szCs w:val="28"/>
        </w:rPr>
        <w:t>42873,11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247C98C" w14:textId="0440CC37" w:rsidR="00140D05" w:rsidRPr="00626F9F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53463" w:rsidRPr="00DC79E6">
        <w:rPr>
          <w:rFonts w:ascii="Times New Roman" w:hAnsi="Times New Roman"/>
          <w:sz w:val="28"/>
          <w:szCs w:val="28"/>
        </w:rPr>
        <w:t>«</w:t>
      </w:r>
      <w:r w:rsidR="00A53463">
        <w:rPr>
          <w:rFonts w:ascii="Times New Roman" w:hAnsi="Times New Roman"/>
          <w:sz w:val="28"/>
          <w:szCs w:val="28"/>
        </w:rPr>
        <w:t>30576,15</w:t>
      </w:r>
      <w:r w:rsidR="00A53463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53463">
        <w:rPr>
          <w:rFonts w:ascii="Times New Roman" w:hAnsi="Times New Roman"/>
          <w:sz w:val="28"/>
          <w:szCs w:val="28"/>
        </w:rPr>
        <w:t>42873,11</w:t>
      </w:r>
      <w:r w:rsidR="00A53463" w:rsidRPr="00DC79E6">
        <w:rPr>
          <w:rFonts w:ascii="Times New Roman" w:hAnsi="Times New Roman"/>
          <w:sz w:val="28"/>
          <w:szCs w:val="28"/>
        </w:rPr>
        <w:t>»;</w:t>
      </w:r>
    </w:p>
    <w:p w14:paraId="670BAA44" w14:textId="70DC1D93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53463" w:rsidRPr="00DC79E6">
        <w:rPr>
          <w:rFonts w:ascii="Times New Roman" w:hAnsi="Times New Roman"/>
          <w:sz w:val="28"/>
          <w:szCs w:val="28"/>
        </w:rPr>
        <w:t>«</w:t>
      </w:r>
      <w:r w:rsidR="00A53463">
        <w:rPr>
          <w:rFonts w:ascii="Times New Roman" w:hAnsi="Times New Roman"/>
          <w:sz w:val="28"/>
          <w:szCs w:val="28"/>
        </w:rPr>
        <w:t>30576,15</w:t>
      </w:r>
      <w:r w:rsidR="00A53463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53463">
        <w:rPr>
          <w:rFonts w:ascii="Times New Roman" w:hAnsi="Times New Roman"/>
          <w:sz w:val="28"/>
          <w:szCs w:val="28"/>
        </w:rPr>
        <w:t>42873,11</w:t>
      </w:r>
      <w:r w:rsidR="00A53463" w:rsidRPr="00DC79E6">
        <w:rPr>
          <w:rFonts w:ascii="Times New Roman" w:hAnsi="Times New Roman"/>
          <w:sz w:val="28"/>
          <w:szCs w:val="28"/>
        </w:rPr>
        <w:t>»;</w:t>
      </w:r>
    </w:p>
    <w:p w14:paraId="458FEB90" w14:textId="6B6B38BF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53463" w:rsidRPr="00DC79E6">
        <w:rPr>
          <w:rFonts w:ascii="Times New Roman" w:hAnsi="Times New Roman"/>
          <w:sz w:val="28"/>
          <w:szCs w:val="28"/>
        </w:rPr>
        <w:t>«</w:t>
      </w:r>
      <w:r w:rsidR="00A53463">
        <w:rPr>
          <w:rFonts w:ascii="Times New Roman" w:hAnsi="Times New Roman"/>
          <w:sz w:val="28"/>
          <w:szCs w:val="28"/>
        </w:rPr>
        <w:t>30576,15</w:t>
      </w:r>
      <w:r w:rsidR="00A53463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53463">
        <w:rPr>
          <w:rFonts w:ascii="Times New Roman" w:hAnsi="Times New Roman"/>
          <w:sz w:val="28"/>
          <w:szCs w:val="28"/>
        </w:rPr>
        <w:t>42873,11</w:t>
      </w:r>
      <w:r w:rsidR="00A53463" w:rsidRPr="00DC79E6">
        <w:rPr>
          <w:rFonts w:ascii="Times New Roman" w:hAnsi="Times New Roman"/>
          <w:sz w:val="28"/>
          <w:szCs w:val="28"/>
        </w:rPr>
        <w:t>»;</w:t>
      </w:r>
    </w:p>
    <w:p w14:paraId="3D4CCCA1" w14:textId="53963899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A53463">
        <w:rPr>
          <w:rFonts w:ascii="Times New Roman" w:hAnsi="Times New Roman"/>
          <w:sz w:val="28"/>
          <w:szCs w:val="28"/>
        </w:rPr>
        <w:t>23163,70</w:t>
      </w:r>
      <w:r w:rsidR="00025116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53463">
        <w:rPr>
          <w:rFonts w:ascii="Times New Roman" w:hAnsi="Times New Roman"/>
          <w:sz w:val="28"/>
          <w:szCs w:val="28"/>
        </w:rPr>
        <w:t>32786,29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65303BF" w14:textId="7DD27654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53463" w:rsidRPr="00DC79E6">
        <w:rPr>
          <w:rFonts w:ascii="Times New Roman" w:hAnsi="Times New Roman"/>
          <w:sz w:val="28"/>
          <w:szCs w:val="28"/>
        </w:rPr>
        <w:t>«</w:t>
      </w:r>
      <w:r w:rsidR="00A53463">
        <w:rPr>
          <w:rFonts w:ascii="Times New Roman" w:hAnsi="Times New Roman"/>
          <w:sz w:val="28"/>
          <w:szCs w:val="28"/>
        </w:rPr>
        <w:t>23163,70</w:t>
      </w:r>
      <w:r w:rsidR="00A53463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53463">
        <w:rPr>
          <w:rFonts w:ascii="Times New Roman" w:hAnsi="Times New Roman"/>
          <w:sz w:val="28"/>
          <w:szCs w:val="28"/>
        </w:rPr>
        <w:t>32786,29</w:t>
      </w:r>
      <w:r w:rsidR="00A53463" w:rsidRPr="00DC79E6">
        <w:rPr>
          <w:rFonts w:ascii="Times New Roman" w:hAnsi="Times New Roman"/>
          <w:sz w:val="28"/>
          <w:szCs w:val="28"/>
        </w:rPr>
        <w:t>»;</w:t>
      </w:r>
    </w:p>
    <w:p w14:paraId="28F7F929" w14:textId="22CAC8D5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C1E5AB5" w14:textId="327129C5" w:rsidR="00A53463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26F4D53" w14:textId="3164BD9D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5.1.1.1.1.1. </w:t>
      </w:r>
      <w:r w:rsidRPr="00626F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под</w:t>
      </w:r>
      <w:r w:rsidRPr="00626F9F">
        <w:rPr>
          <w:rFonts w:ascii="Times New Roman" w:hAnsi="Times New Roman"/>
          <w:sz w:val="28"/>
          <w:szCs w:val="28"/>
        </w:rPr>
        <w:t xml:space="preserve">пункте </w:t>
      </w:r>
      <w:r>
        <w:rPr>
          <w:rFonts w:ascii="Times New Roman" w:hAnsi="Times New Roman"/>
          <w:sz w:val="28"/>
          <w:szCs w:val="28"/>
        </w:rPr>
        <w:t>2.1.1. «</w:t>
      </w:r>
      <w:r w:rsidRPr="00A53463">
        <w:rPr>
          <w:rFonts w:ascii="Times New Roman" w:hAnsi="Times New Roman"/>
          <w:sz w:val="28"/>
          <w:szCs w:val="28"/>
        </w:rPr>
        <w:t>Ремонт асфальтобетонного покрытия дорог»</w:t>
      </w:r>
      <w:r>
        <w:rPr>
          <w:rFonts w:ascii="Times New Roman" w:hAnsi="Times New Roman"/>
          <w:sz w:val="28"/>
          <w:szCs w:val="28"/>
        </w:rPr>
        <w:t>:</w:t>
      </w:r>
    </w:p>
    <w:p w14:paraId="32F66203" w14:textId="790B9FD9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9610,44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11AE67B" w14:textId="22D203CA" w:rsidR="00A53463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9610,44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008CAE8" w14:textId="7BFFCDB8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9610,44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C5D1866" w14:textId="25B8522A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9610,44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A7DCD1C" w14:textId="23E2FC03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9610,44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A5C2CCE" w14:textId="3CEDABE8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9610,44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247CE60" w14:textId="07F69E6B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5.1.1.1.1.2. </w:t>
      </w:r>
      <w:r w:rsidRPr="00626F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под</w:t>
      </w:r>
      <w:r w:rsidRPr="00626F9F">
        <w:rPr>
          <w:rFonts w:ascii="Times New Roman" w:hAnsi="Times New Roman"/>
          <w:sz w:val="28"/>
          <w:szCs w:val="28"/>
        </w:rPr>
        <w:t xml:space="preserve">пункте </w:t>
      </w:r>
      <w:r>
        <w:rPr>
          <w:rFonts w:ascii="Times New Roman" w:hAnsi="Times New Roman"/>
          <w:sz w:val="28"/>
          <w:szCs w:val="28"/>
        </w:rPr>
        <w:t>2.1.3. «</w:t>
      </w:r>
      <w:r w:rsidRPr="00A53463">
        <w:rPr>
          <w:rFonts w:ascii="Times New Roman" w:hAnsi="Times New Roman"/>
          <w:sz w:val="28"/>
          <w:szCs w:val="28"/>
        </w:rPr>
        <w:t>Ремонт дорог с гравийным покрытием»</w:t>
      </w:r>
      <w:r>
        <w:rPr>
          <w:rFonts w:ascii="Times New Roman" w:hAnsi="Times New Roman"/>
          <w:sz w:val="28"/>
          <w:szCs w:val="28"/>
        </w:rPr>
        <w:t>:</w:t>
      </w:r>
    </w:p>
    <w:p w14:paraId="37C50A79" w14:textId="4B7F641E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12341,23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15015,00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D2F9661" w14:textId="4FF63A42" w:rsidR="00A53463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12341,23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15015,00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5A8D996" w14:textId="2D42CCD4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12341,23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15015,00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9B01ADE" w14:textId="23D1C42E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12341,23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15015,00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3AA96EE" w14:textId="77777777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4E8C118" w14:textId="365715C7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7412,45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10086,82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7D344F8" w14:textId="1FDCB4B8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5.1.1.1.1.3. </w:t>
      </w:r>
      <w:r w:rsidRPr="00626F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под</w:t>
      </w:r>
      <w:r w:rsidRPr="00626F9F">
        <w:rPr>
          <w:rFonts w:ascii="Times New Roman" w:hAnsi="Times New Roman"/>
          <w:sz w:val="28"/>
          <w:szCs w:val="28"/>
        </w:rPr>
        <w:t xml:space="preserve">пункте </w:t>
      </w:r>
      <w:r>
        <w:rPr>
          <w:rFonts w:ascii="Times New Roman" w:hAnsi="Times New Roman"/>
          <w:sz w:val="28"/>
          <w:szCs w:val="28"/>
        </w:rPr>
        <w:t>2.1.4. «</w:t>
      </w:r>
      <w:r w:rsidRPr="00A53463">
        <w:rPr>
          <w:rFonts w:ascii="Times New Roman" w:hAnsi="Times New Roman"/>
          <w:sz w:val="28"/>
          <w:szCs w:val="28"/>
        </w:rPr>
        <w:t>Ремонт тротуаров»</w:t>
      </w:r>
      <w:r>
        <w:rPr>
          <w:rFonts w:ascii="Times New Roman" w:hAnsi="Times New Roman"/>
          <w:sz w:val="28"/>
          <w:szCs w:val="28"/>
        </w:rPr>
        <w:t>:</w:t>
      </w:r>
    </w:p>
    <w:p w14:paraId="5F09C8DD" w14:textId="7B3B64C3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6047,83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5059,98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56BC045" w14:textId="24B0A11D" w:rsidR="00A53463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6047,83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5059,98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61BBE5D0" w14:textId="50D378BF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6047,83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5059,98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06C5919" w14:textId="4052FD82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6047,83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5059,98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57A2C336" w14:textId="4A750E53" w:rsidR="00A53463" w:rsidRPr="00DC79E6" w:rsidRDefault="00A53463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lastRenderedPageBreak/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6047,83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5059,98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1A27D220" w14:textId="05AD5983" w:rsidR="00A53463" w:rsidRDefault="00A53463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6047,83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5059,98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79C38642" w14:textId="19A0BB53" w:rsidR="00140D05" w:rsidRDefault="00025116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>.1.1.1.1.</w:t>
      </w:r>
      <w:r w:rsidR="00A96152">
        <w:rPr>
          <w:rFonts w:ascii="Times New Roman" w:hAnsi="Times New Roman"/>
          <w:sz w:val="28"/>
          <w:szCs w:val="28"/>
        </w:rPr>
        <w:t>4</w:t>
      </w:r>
      <w:r w:rsidR="00140D05">
        <w:rPr>
          <w:rFonts w:ascii="Times New Roman" w:hAnsi="Times New Roman"/>
          <w:sz w:val="28"/>
          <w:szCs w:val="28"/>
        </w:rPr>
        <w:t xml:space="preserve">. </w:t>
      </w:r>
      <w:r w:rsidR="00140D05" w:rsidRPr="00626F9F">
        <w:rPr>
          <w:rFonts w:ascii="Times New Roman" w:hAnsi="Times New Roman"/>
          <w:sz w:val="28"/>
          <w:szCs w:val="28"/>
        </w:rPr>
        <w:t xml:space="preserve">В </w:t>
      </w:r>
      <w:r w:rsidR="00140D05">
        <w:rPr>
          <w:rFonts w:ascii="Times New Roman" w:hAnsi="Times New Roman"/>
          <w:sz w:val="28"/>
          <w:szCs w:val="28"/>
        </w:rPr>
        <w:t>под</w:t>
      </w:r>
      <w:r w:rsidR="00140D05" w:rsidRPr="00626F9F">
        <w:rPr>
          <w:rFonts w:ascii="Times New Roman" w:hAnsi="Times New Roman"/>
          <w:sz w:val="28"/>
          <w:szCs w:val="28"/>
        </w:rPr>
        <w:t xml:space="preserve">пункте </w:t>
      </w:r>
      <w:r w:rsidR="00140D05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Ремонт и очистка ливневых канализаций</w:t>
      </w:r>
      <w:r w:rsidR="00140D05">
        <w:rPr>
          <w:rFonts w:ascii="Times New Roman" w:hAnsi="Times New Roman"/>
          <w:sz w:val="28"/>
          <w:szCs w:val="28"/>
        </w:rPr>
        <w:t>»:</w:t>
      </w:r>
    </w:p>
    <w:p w14:paraId="5D0283F1" w14:textId="1E797921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A96152"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</w:t>
      </w:r>
      <w:r w:rsidR="000C2C05"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48BA8EA" w14:textId="0648B736" w:rsidR="000C2C05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1600,00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60D791A2" w14:textId="2D748998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1600,00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48FAE9DD" w14:textId="2D60AF1A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1600,00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5CEAA058" w14:textId="7EBD9689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1600,00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301640BD" w14:textId="52A18E9F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600,00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1600,00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8B788A7" w14:textId="428B5B46" w:rsidR="00B934AD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5.1.1.1.2. </w:t>
      </w:r>
      <w:r w:rsidRPr="00626F9F">
        <w:rPr>
          <w:rFonts w:ascii="Times New Roman" w:hAnsi="Times New Roman"/>
          <w:sz w:val="28"/>
          <w:szCs w:val="28"/>
        </w:rPr>
        <w:t xml:space="preserve">В пункте </w:t>
      </w:r>
      <w:r>
        <w:rPr>
          <w:rFonts w:ascii="Times New Roman" w:hAnsi="Times New Roman"/>
          <w:sz w:val="28"/>
          <w:szCs w:val="28"/>
        </w:rPr>
        <w:t>2.2. «Расходы на содержание улично-дорожной сети»:</w:t>
      </w:r>
    </w:p>
    <w:p w14:paraId="04021BEE" w14:textId="647C5DDD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A96152">
        <w:rPr>
          <w:rFonts w:ascii="Times New Roman" w:hAnsi="Times New Roman"/>
          <w:sz w:val="28"/>
          <w:szCs w:val="28"/>
        </w:rPr>
        <w:t>22884,06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25132,86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189BC99" w14:textId="0723F1D6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22884,06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25132,86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3C6BF23D" w14:textId="14CCE839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22884,06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25132,86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7940CF5F" w14:textId="4E713C01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22884,06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25132,86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45B2A7F3" w14:textId="4F8649A2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22884,06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25132,86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58EE26C" w14:textId="06AF7DDB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22884,06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25132,86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75279173" w14:textId="36A6468E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A96152">
        <w:rPr>
          <w:rFonts w:ascii="Times New Roman" w:hAnsi="Times New Roman"/>
          <w:sz w:val="28"/>
          <w:szCs w:val="28"/>
        </w:rPr>
        <w:t>12384,06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B0DBE0D" w14:textId="7053A95F" w:rsidR="0002511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7EF06A0" w14:textId="0F46CB5B" w:rsidR="00B934AD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5.1.1.1.2.1. </w:t>
      </w:r>
      <w:r w:rsidRPr="00626F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под</w:t>
      </w:r>
      <w:r w:rsidRPr="00626F9F">
        <w:rPr>
          <w:rFonts w:ascii="Times New Roman" w:hAnsi="Times New Roman"/>
          <w:sz w:val="28"/>
          <w:szCs w:val="28"/>
        </w:rPr>
        <w:t xml:space="preserve">пункте </w:t>
      </w:r>
      <w:r>
        <w:rPr>
          <w:rFonts w:ascii="Times New Roman" w:hAnsi="Times New Roman"/>
          <w:sz w:val="28"/>
          <w:szCs w:val="28"/>
        </w:rPr>
        <w:t>2.2.2. «Нанесение дорожных разметок на автомобильных дорогах»:</w:t>
      </w:r>
    </w:p>
    <w:p w14:paraId="77DDEC02" w14:textId="656D234F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A96152">
        <w:rPr>
          <w:rFonts w:ascii="Times New Roman" w:hAnsi="Times New Roman"/>
          <w:sz w:val="28"/>
          <w:szCs w:val="28"/>
        </w:rPr>
        <w:t>3000,00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7B3F84C" w14:textId="4350008B" w:rsidR="00B934AD" w:rsidRPr="00626F9F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3000,00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6E4940EA" w14:textId="5FA68EAA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3000,00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B4C51E3" w14:textId="2B989D46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3000,00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9EE3521" w14:textId="6E8C3E89" w:rsidR="00B934AD" w:rsidRPr="00DC79E6" w:rsidRDefault="00B934AD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3000,00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1278E74B" w14:textId="066FB0AD" w:rsidR="00B934AD" w:rsidRDefault="00B934AD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3000,00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5000,00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5B1E799B" w14:textId="064C5357" w:rsidR="00D75D74" w:rsidRDefault="00D75D7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5.1.1.1.2.2. </w:t>
      </w:r>
      <w:r w:rsidRPr="00626F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под</w:t>
      </w:r>
      <w:r w:rsidRPr="00626F9F">
        <w:rPr>
          <w:rFonts w:ascii="Times New Roman" w:hAnsi="Times New Roman"/>
          <w:sz w:val="28"/>
          <w:szCs w:val="28"/>
        </w:rPr>
        <w:t xml:space="preserve">пункте </w:t>
      </w:r>
      <w:r>
        <w:rPr>
          <w:rFonts w:ascii="Times New Roman" w:hAnsi="Times New Roman"/>
          <w:sz w:val="28"/>
          <w:szCs w:val="28"/>
        </w:rPr>
        <w:t>2.2.4. «Механизированная уборка дорог»:</w:t>
      </w:r>
    </w:p>
    <w:p w14:paraId="3B2C1C54" w14:textId="0AAA13C6" w:rsidR="00D75D74" w:rsidRPr="00DC79E6" w:rsidRDefault="00D75D7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A96152">
        <w:rPr>
          <w:rFonts w:ascii="Times New Roman" w:hAnsi="Times New Roman"/>
          <w:sz w:val="28"/>
          <w:szCs w:val="28"/>
        </w:rPr>
        <w:t>12384,06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647A75F" w14:textId="1CDB55F0" w:rsidR="00D75D74" w:rsidRPr="00626F9F" w:rsidRDefault="00D75D7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25ECADB9" w14:textId="38A48C4C" w:rsidR="00D75D74" w:rsidRPr="00DC79E6" w:rsidRDefault="00D75D7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3D14D41" w14:textId="744BC52A" w:rsidR="00D75D74" w:rsidRPr="00DC79E6" w:rsidRDefault="00D75D7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F8D6F30" w14:textId="04D8FE98" w:rsidR="00D75D74" w:rsidRPr="00DC79E6" w:rsidRDefault="00D75D7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3FEF3D3C" w14:textId="3C857B6F" w:rsidR="00D75D74" w:rsidRDefault="00D75D74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1698837B" w14:textId="2BB69175" w:rsidR="00D75D74" w:rsidRPr="00DC79E6" w:rsidRDefault="00D75D74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22EFC0C5" w14:textId="3DFB43D8" w:rsidR="00D75D74" w:rsidRDefault="00D75D74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A96152" w:rsidRPr="00DC79E6">
        <w:rPr>
          <w:rFonts w:ascii="Times New Roman" w:hAnsi="Times New Roman"/>
          <w:sz w:val="28"/>
          <w:szCs w:val="28"/>
        </w:rPr>
        <w:t>«</w:t>
      </w:r>
      <w:r w:rsidR="00A96152">
        <w:rPr>
          <w:rFonts w:ascii="Times New Roman" w:hAnsi="Times New Roman"/>
          <w:sz w:val="28"/>
          <w:szCs w:val="28"/>
        </w:rPr>
        <w:t>12384,06</w:t>
      </w:r>
      <w:r w:rsidR="00A96152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A96152">
        <w:rPr>
          <w:rFonts w:ascii="Times New Roman" w:hAnsi="Times New Roman"/>
          <w:sz w:val="28"/>
          <w:szCs w:val="28"/>
        </w:rPr>
        <w:t>12632,86</w:t>
      </w:r>
      <w:r w:rsidR="00A96152" w:rsidRPr="00DC79E6">
        <w:rPr>
          <w:rFonts w:ascii="Times New Roman" w:hAnsi="Times New Roman"/>
          <w:sz w:val="28"/>
          <w:szCs w:val="28"/>
        </w:rPr>
        <w:t>»;</w:t>
      </w:r>
    </w:p>
    <w:p w14:paraId="0733D31B" w14:textId="5C3382FF" w:rsidR="00140D05" w:rsidRDefault="00D75D74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>.1.2.</w:t>
      </w:r>
      <w:r w:rsidR="00140D05" w:rsidRPr="00097C83">
        <w:rPr>
          <w:rFonts w:ascii="Times New Roman" w:hAnsi="Times New Roman"/>
          <w:sz w:val="28"/>
          <w:szCs w:val="28"/>
        </w:rPr>
        <w:t xml:space="preserve"> </w:t>
      </w:r>
      <w:r w:rsidR="00140D05">
        <w:rPr>
          <w:rFonts w:ascii="Times New Roman" w:hAnsi="Times New Roman"/>
          <w:sz w:val="28"/>
          <w:szCs w:val="28"/>
        </w:rPr>
        <w:t xml:space="preserve">В разделе 3 </w:t>
      </w:r>
      <w:r w:rsidR="00140D05" w:rsidRPr="00AF1DD7">
        <w:rPr>
          <w:rFonts w:ascii="Times New Roman" w:hAnsi="Times New Roman"/>
          <w:sz w:val="28"/>
          <w:szCs w:val="28"/>
        </w:rPr>
        <w:t>Подпрограмма «Обеспечение безопасности дорожного движения»</w:t>
      </w:r>
      <w:r w:rsidR="00140D05">
        <w:rPr>
          <w:rFonts w:ascii="Times New Roman" w:hAnsi="Times New Roman"/>
          <w:sz w:val="28"/>
          <w:szCs w:val="28"/>
        </w:rPr>
        <w:t>:</w:t>
      </w:r>
    </w:p>
    <w:p w14:paraId="6A3659FE" w14:textId="63F276F2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E02E5E">
        <w:rPr>
          <w:rFonts w:ascii="Times New Roman" w:hAnsi="Times New Roman"/>
          <w:sz w:val="28"/>
          <w:szCs w:val="28"/>
        </w:rPr>
        <w:t>6009,14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E02E5E">
        <w:rPr>
          <w:rFonts w:ascii="Times New Roman" w:hAnsi="Times New Roman"/>
          <w:sz w:val="28"/>
          <w:szCs w:val="28"/>
        </w:rPr>
        <w:t>8595,35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2276567" w14:textId="7917A23D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E02E5E" w:rsidRPr="00DC79E6">
        <w:rPr>
          <w:rFonts w:ascii="Times New Roman" w:hAnsi="Times New Roman"/>
          <w:sz w:val="28"/>
          <w:szCs w:val="28"/>
        </w:rPr>
        <w:t>«</w:t>
      </w:r>
      <w:r w:rsidR="00E02E5E">
        <w:rPr>
          <w:rFonts w:ascii="Times New Roman" w:hAnsi="Times New Roman"/>
          <w:sz w:val="28"/>
          <w:szCs w:val="28"/>
        </w:rPr>
        <w:t>6009,14</w:t>
      </w:r>
      <w:r w:rsidR="00E02E5E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E02E5E">
        <w:rPr>
          <w:rFonts w:ascii="Times New Roman" w:hAnsi="Times New Roman"/>
          <w:sz w:val="28"/>
          <w:szCs w:val="28"/>
        </w:rPr>
        <w:t>8595,35</w:t>
      </w:r>
      <w:r w:rsidR="00E02E5E" w:rsidRPr="00DC79E6">
        <w:rPr>
          <w:rFonts w:ascii="Times New Roman" w:hAnsi="Times New Roman"/>
          <w:sz w:val="28"/>
          <w:szCs w:val="28"/>
        </w:rPr>
        <w:t>»;</w:t>
      </w:r>
    </w:p>
    <w:p w14:paraId="7C69EB1E" w14:textId="1D8F5F97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E02E5E" w:rsidRPr="00DC79E6">
        <w:rPr>
          <w:rFonts w:ascii="Times New Roman" w:hAnsi="Times New Roman"/>
          <w:sz w:val="28"/>
          <w:szCs w:val="28"/>
        </w:rPr>
        <w:t>«</w:t>
      </w:r>
      <w:r w:rsidR="00E02E5E">
        <w:rPr>
          <w:rFonts w:ascii="Times New Roman" w:hAnsi="Times New Roman"/>
          <w:sz w:val="28"/>
          <w:szCs w:val="28"/>
        </w:rPr>
        <w:t>6009,14</w:t>
      </w:r>
      <w:r w:rsidR="00E02E5E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E02E5E">
        <w:rPr>
          <w:rFonts w:ascii="Times New Roman" w:hAnsi="Times New Roman"/>
          <w:sz w:val="28"/>
          <w:szCs w:val="28"/>
        </w:rPr>
        <w:t>8595,35</w:t>
      </w:r>
      <w:r w:rsidR="00E02E5E" w:rsidRPr="00DC79E6">
        <w:rPr>
          <w:rFonts w:ascii="Times New Roman" w:hAnsi="Times New Roman"/>
          <w:sz w:val="28"/>
          <w:szCs w:val="28"/>
        </w:rPr>
        <w:t>»;</w:t>
      </w:r>
    </w:p>
    <w:p w14:paraId="066DE1C7" w14:textId="3444B20E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B81990" w:rsidRPr="00DC79E6">
        <w:rPr>
          <w:rFonts w:ascii="Times New Roman" w:hAnsi="Times New Roman"/>
          <w:sz w:val="28"/>
          <w:szCs w:val="28"/>
        </w:rPr>
        <w:t>«</w:t>
      </w:r>
      <w:r w:rsidR="00B81990">
        <w:rPr>
          <w:rFonts w:ascii="Times New Roman" w:hAnsi="Times New Roman"/>
          <w:sz w:val="28"/>
          <w:szCs w:val="28"/>
        </w:rPr>
        <w:t>6009,14</w:t>
      </w:r>
      <w:r w:rsidR="00B81990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B81990">
        <w:rPr>
          <w:rFonts w:ascii="Times New Roman" w:hAnsi="Times New Roman"/>
          <w:sz w:val="28"/>
          <w:szCs w:val="28"/>
        </w:rPr>
        <w:t>8595,35</w:t>
      </w:r>
      <w:r w:rsidR="00B81990" w:rsidRPr="00DC79E6">
        <w:rPr>
          <w:rFonts w:ascii="Times New Roman" w:hAnsi="Times New Roman"/>
          <w:sz w:val="28"/>
          <w:szCs w:val="28"/>
        </w:rPr>
        <w:t>»;</w:t>
      </w:r>
    </w:p>
    <w:p w14:paraId="407B36C8" w14:textId="20E07432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 w:rsidR="00B81990">
        <w:rPr>
          <w:rFonts w:ascii="Times New Roman" w:hAnsi="Times New Roman"/>
          <w:sz w:val="28"/>
          <w:szCs w:val="28"/>
        </w:rPr>
        <w:t>5381,93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B81990">
        <w:rPr>
          <w:rFonts w:ascii="Times New Roman" w:hAnsi="Times New Roman"/>
          <w:sz w:val="28"/>
          <w:szCs w:val="28"/>
        </w:rPr>
        <w:t>7968,14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1F165EE" w14:textId="6E9FBEFE" w:rsidR="00140D05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lastRenderedPageBreak/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B81990" w:rsidRPr="00DC79E6">
        <w:rPr>
          <w:rFonts w:ascii="Times New Roman" w:hAnsi="Times New Roman"/>
          <w:sz w:val="28"/>
          <w:szCs w:val="28"/>
        </w:rPr>
        <w:t>«</w:t>
      </w:r>
      <w:r w:rsidR="00B81990">
        <w:rPr>
          <w:rFonts w:ascii="Times New Roman" w:hAnsi="Times New Roman"/>
          <w:sz w:val="28"/>
          <w:szCs w:val="28"/>
        </w:rPr>
        <w:t>5381,93</w:t>
      </w:r>
      <w:r w:rsidR="00B81990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B81990">
        <w:rPr>
          <w:rFonts w:ascii="Times New Roman" w:hAnsi="Times New Roman"/>
          <w:sz w:val="28"/>
          <w:szCs w:val="28"/>
        </w:rPr>
        <w:t>7968,14</w:t>
      </w:r>
      <w:r w:rsidR="00B81990" w:rsidRPr="00DC79E6">
        <w:rPr>
          <w:rFonts w:ascii="Times New Roman" w:hAnsi="Times New Roman"/>
          <w:sz w:val="28"/>
          <w:szCs w:val="28"/>
        </w:rPr>
        <w:t>»;</w:t>
      </w:r>
    </w:p>
    <w:p w14:paraId="34E03C0B" w14:textId="3B24099B" w:rsidR="00140D05" w:rsidRDefault="00CA087F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>.1.2.1. В подразделе 3.1. «</w:t>
      </w:r>
      <w:r w:rsidR="00140D05" w:rsidRPr="00C777C1">
        <w:rPr>
          <w:rFonts w:ascii="Times New Roman" w:hAnsi="Times New Roman"/>
          <w:sz w:val="28"/>
          <w:szCs w:val="28"/>
        </w:rPr>
        <w:t xml:space="preserve">Основное </w:t>
      </w:r>
      <w:proofErr w:type="gramStart"/>
      <w:r w:rsidR="00EB3E2E" w:rsidRPr="00C777C1">
        <w:rPr>
          <w:rFonts w:ascii="Times New Roman" w:hAnsi="Times New Roman"/>
          <w:sz w:val="28"/>
          <w:szCs w:val="28"/>
        </w:rPr>
        <w:t xml:space="preserve">мероприятие:  </w:t>
      </w:r>
      <w:r w:rsidR="00140D05" w:rsidRPr="00C777C1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140D05" w:rsidRPr="00C777C1">
        <w:rPr>
          <w:rFonts w:ascii="Times New Roman" w:hAnsi="Times New Roman"/>
          <w:sz w:val="28"/>
          <w:szCs w:val="28"/>
        </w:rPr>
        <w:t xml:space="preserve">                                             Повышение надежности и безопасности дорожного движения на автомобильных дорогах общего пользования местного значения</w:t>
      </w:r>
      <w:r w:rsidR="00140D05">
        <w:rPr>
          <w:rFonts w:ascii="Times New Roman" w:hAnsi="Times New Roman"/>
          <w:sz w:val="28"/>
          <w:szCs w:val="28"/>
        </w:rPr>
        <w:t>»:</w:t>
      </w:r>
    </w:p>
    <w:p w14:paraId="43DC8377" w14:textId="5C5FEC0C" w:rsidR="00CA087F" w:rsidRPr="00DC79E6" w:rsidRDefault="00CA087F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C32EE5">
        <w:rPr>
          <w:rFonts w:ascii="Times New Roman" w:hAnsi="Times New Roman"/>
          <w:sz w:val="28"/>
          <w:szCs w:val="28"/>
        </w:rPr>
        <w:t>5381,93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7968,14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DAC4AA3" w14:textId="7D8510CA" w:rsidR="00CA087F" w:rsidRDefault="00CA087F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5381,93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7968,14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55B84A52" w14:textId="1DFEA8DD" w:rsidR="00CA087F" w:rsidRPr="00DC79E6" w:rsidRDefault="00CA087F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5381,93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7968,14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1A08166A" w14:textId="3027CFFE" w:rsidR="00CA087F" w:rsidRDefault="00CA087F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5381,93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7968,14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4350A631" w14:textId="2FF06CBE" w:rsidR="00CA087F" w:rsidRPr="00DC79E6" w:rsidRDefault="00CA087F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5381,93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7968,14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659F429B" w14:textId="29CB260D" w:rsidR="00C32EE5" w:rsidRDefault="00CA087F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5381,93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7968,14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28E61375" w14:textId="1D1F118E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5.1.2.1.1. В пункте 3.1.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«</w:t>
      </w:r>
      <w:r w:rsidRPr="00C32EE5">
        <w:rPr>
          <w:rFonts w:ascii="Times New Roman" w:hAnsi="Times New Roman"/>
          <w:sz w:val="28"/>
          <w:szCs w:val="28"/>
        </w:rPr>
        <w:t>Ремонт и установка дорожных знаков</w:t>
      </w:r>
      <w:r>
        <w:rPr>
          <w:rFonts w:ascii="Times New Roman" w:hAnsi="Times New Roman"/>
          <w:sz w:val="28"/>
          <w:szCs w:val="28"/>
        </w:rPr>
        <w:t>»:</w:t>
      </w:r>
    </w:p>
    <w:p w14:paraId="1D8544ED" w14:textId="0DFF307C" w:rsidR="00C32EE5" w:rsidRPr="00DC79E6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753,67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1763,68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CB1EE46" w14:textId="193B174F" w:rsidR="00C32EE5" w:rsidRDefault="00C32EE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«</w:t>
      </w:r>
      <w:r>
        <w:rPr>
          <w:rFonts w:ascii="Times New Roman" w:hAnsi="Times New Roman"/>
          <w:sz w:val="28"/>
          <w:szCs w:val="28"/>
        </w:rPr>
        <w:t>753,67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1763,68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10EB36A" w14:textId="30D0F5E6" w:rsidR="00C32EE5" w:rsidRDefault="00C32EE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753,67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1763,68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C05EE5B" w14:textId="63D3CEEA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753,67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1763,68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6A95F4D8" w14:textId="0EF2A59F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753,67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1763,68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17F9038" w14:textId="7D6C1056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753,67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1763,68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7B0DDD7" w14:textId="4A2DA343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5.1.2.1.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В пункте 3.1.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«</w:t>
      </w:r>
      <w:r w:rsidRPr="00C32EE5">
        <w:rPr>
          <w:rFonts w:ascii="Times New Roman" w:hAnsi="Times New Roman"/>
          <w:sz w:val="28"/>
          <w:szCs w:val="28"/>
        </w:rPr>
        <w:t>Проведение экспертизы сметной стоимости объектов ремонта</w:t>
      </w:r>
      <w:r>
        <w:rPr>
          <w:rFonts w:ascii="Times New Roman" w:hAnsi="Times New Roman"/>
          <w:sz w:val="28"/>
          <w:szCs w:val="28"/>
        </w:rPr>
        <w:t>»:</w:t>
      </w:r>
    </w:p>
    <w:p w14:paraId="373B54A7" w14:textId="2D66FBC7" w:rsidR="00C32EE5" w:rsidRPr="00DC79E6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1600,00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A2B5272" w14:textId="5EBD21C0" w:rsidR="00C32EE5" w:rsidRDefault="00C32EE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«</w:t>
      </w:r>
      <w:r>
        <w:rPr>
          <w:rFonts w:ascii="Times New Roman" w:hAnsi="Times New Roman"/>
          <w:sz w:val="28"/>
          <w:szCs w:val="28"/>
        </w:rPr>
        <w:t>1600,00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6B06E010" w14:textId="4CCBBB17" w:rsidR="00C32EE5" w:rsidRDefault="00C32EE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1600,00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1CEC160" w14:textId="187D1A1C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1600,00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3DD2137" w14:textId="71756D29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1600,00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55034AC" w14:textId="5FAAB3CC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1600,00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600,00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662BB35" w14:textId="1D5CB690" w:rsidR="00140D05" w:rsidRDefault="00CA087F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40D05">
        <w:rPr>
          <w:rFonts w:ascii="Times New Roman" w:hAnsi="Times New Roman"/>
          <w:sz w:val="28"/>
          <w:szCs w:val="28"/>
        </w:rPr>
        <w:t>.1.2.1.</w:t>
      </w:r>
      <w:r w:rsidR="00C32EE5">
        <w:rPr>
          <w:rFonts w:ascii="Times New Roman" w:hAnsi="Times New Roman"/>
          <w:sz w:val="28"/>
          <w:szCs w:val="28"/>
        </w:rPr>
        <w:t>3</w:t>
      </w:r>
      <w:r w:rsidR="00140D05">
        <w:rPr>
          <w:rFonts w:ascii="Times New Roman" w:hAnsi="Times New Roman"/>
          <w:sz w:val="28"/>
          <w:szCs w:val="28"/>
        </w:rPr>
        <w:t>. В пункте 3.1.</w:t>
      </w:r>
      <w:r>
        <w:rPr>
          <w:rFonts w:ascii="Times New Roman" w:hAnsi="Times New Roman"/>
          <w:sz w:val="28"/>
          <w:szCs w:val="28"/>
        </w:rPr>
        <w:t>4</w:t>
      </w:r>
      <w:r w:rsidR="00140D05">
        <w:rPr>
          <w:rFonts w:ascii="Times New Roman" w:hAnsi="Times New Roman"/>
          <w:sz w:val="28"/>
          <w:szCs w:val="28"/>
        </w:rPr>
        <w:t>. «</w:t>
      </w:r>
      <w:r w:rsidRPr="00CA087F">
        <w:rPr>
          <w:rFonts w:ascii="Times New Roman" w:hAnsi="Times New Roman"/>
          <w:sz w:val="28"/>
          <w:szCs w:val="28"/>
        </w:rPr>
        <w:t>Разработка проектов организации дорожного движения, проведение диагностики автомобильных дорог</w:t>
      </w:r>
      <w:r w:rsidR="00140D05">
        <w:rPr>
          <w:rFonts w:ascii="Times New Roman" w:hAnsi="Times New Roman"/>
          <w:sz w:val="28"/>
          <w:szCs w:val="28"/>
        </w:rPr>
        <w:t>»:</w:t>
      </w:r>
    </w:p>
    <w:p w14:paraId="54B4BA64" w14:textId="1FFFD211" w:rsidR="00140D05" w:rsidRPr="00DC79E6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C32EE5">
        <w:rPr>
          <w:rFonts w:ascii="Times New Roman" w:hAnsi="Times New Roman"/>
          <w:sz w:val="28"/>
          <w:szCs w:val="28"/>
        </w:rPr>
        <w:t>593,15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1093,15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45F7BE0" w14:textId="670A7415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593,15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1093,15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4E200948" w14:textId="7C4AF11F" w:rsidR="00140D05" w:rsidRDefault="00140D05" w:rsidP="00C32EE5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593,15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1093,15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3E10DEE1" w14:textId="494E0B07" w:rsidR="00140D05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593,15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1093,15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284341C5" w14:textId="62020324" w:rsidR="00140D05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593,15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1093,15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373EE8DA" w14:textId="5539EE3D" w:rsidR="00140D05" w:rsidRPr="000068F2" w:rsidRDefault="00140D0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C32EE5" w:rsidRPr="00DC79E6">
        <w:rPr>
          <w:rFonts w:ascii="Times New Roman" w:hAnsi="Times New Roman"/>
          <w:sz w:val="28"/>
          <w:szCs w:val="28"/>
        </w:rPr>
        <w:t>«</w:t>
      </w:r>
      <w:r w:rsidR="00C32EE5">
        <w:rPr>
          <w:rFonts w:ascii="Times New Roman" w:hAnsi="Times New Roman"/>
          <w:sz w:val="28"/>
          <w:szCs w:val="28"/>
        </w:rPr>
        <w:t>593,15</w:t>
      </w:r>
      <w:r w:rsidR="00C32EE5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C32EE5">
        <w:rPr>
          <w:rFonts w:ascii="Times New Roman" w:hAnsi="Times New Roman"/>
          <w:sz w:val="28"/>
          <w:szCs w:val="28"/>
        </w:rPr>
        <w:t>1093,15</w:t>
      </w:r>
      <w:r w:rsidR="00C32EE5" w:rsidRPr="00DC79E6">
        <w:rPr>
          <w:rFonts w:ascii="Times New Roman" w:hAnsi="Times New Roman"/>
          <w:sz w:val="28"/>
          <w:szCs w:val="28"/>
        </w:rPr>
        <w:t>»;</w:t>
      </w:r>
    </w:p>
    <w:p w14:paraId="2005FBD8" w14:textId="4DE29D37" w:rsidR="00C32EE5" w:rsidRDefault="00C32EE5" w:rsidP="00C32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5.1.2.1.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В пункте 3.1.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«</w:t>
      </w:r>
      <w:r w:rsidRPr="00C32EE5">
        <w:rPr>
          <w:rFonts w:ascii="Times New Roman" w:hAnsi="Times New Roman"/>
          <w:sz w:val="28"/>
          <w:szCs w:val="28"/>
        </w:rPr>
        <w:t>Установка опор пешеходных переходов,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E5">
        <w:rPr>
          <w:rFonts w:ascii="Times New Roman" w:hAnsi="Times New Roman"/>
          <w:sz w:val="28"/>
          <w:szCs w:val="28"/>
        </w:rPr>
        <w:t>ограждений,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E5">
        <w:rPr>
          <w:rFonts w:ascii="Times New Roman" w:hAnsi="Times New Roman"/>
          <w:sz w:val="28"/>
          <w:szCs w:val="28"/>
        </w:rPr>
        <w:t>проекционных пешеходных ограждений</w:t>
      </w:r>
      <w:r>
        <w:rPr>
          <w:rFonts w:ascii="Times New Roman" w:hAnsi="Times New Roman"/>
          <w:sz w:val="28"/>
          <w:szCs w:val="28"/>
        </w:rPr>
        <w:t>»:</w:t>
      </w:r>
    </w:p>
    <w:p w14:paraId="209B5E9E" w14:textId="3832FBF8" w:rsidR="00C32EE5" w:rsidRPr="00DC79E6" w:rsidRDefault="00C32EE5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554,22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62339">
        <w:rPr>
          <w:rFonts w:ascii="Times New Roman" w:hAnsi="Times New Roman"/>
          <w:sz w:val="28"/>
          <w:szCs w:val="28"/>
        </w:rPr>
        <w:t>1154,22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389A260" w14:textId="54EA1E07" w:rsidR="00C32EE5" w:rsidRDefault="00C32EE5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262339" w:rsidRPr="00DC79E6">
        <w:rPr>
          <w:rFonts w:ascii="Times New Roman" w:hAnsi="Times New Roman"/>
          <w:sz w:val="28"/>
          <w:szCs w:val="28"/>
        </w:rPr>
        <w:t>«</w:t>
      </w:r>
      <w:r w:rsidR="00262339">
        <w:rPr>
          <w:rFonts w:ascii="Times New Roman" w:hAnsi="Times New Roman"/>
          <w:sz w:val="28"/>
          <w:szCs w:val="28"/>
        </w:rPr>
        <w:t>554,22</w:t>
      </w:r>
      <w:r w:rsidR="00262339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62339">
        <w:rPr>
          <w:rFonts w:ascii="Times New Roman" w:hAnsi="Times New Roman"/>
          <w:sz w:val="28"/>
          <w:szCs w:val="28"/>
        </w:rPr>
        <w:t>1154,22</w:t>
      </w:r>
      <w:r w:rsidR="00262339" w:rsidRPr="00DC79E6">
        <w:rPr>
          <w:rFonts w:ascii="Times New Roman" w:hAnsi="Times New Roman"/>
          <w:sz w:val="28"/>
          <w:szCs w:val="28"/>
        </w:rPr>
        <w:t>»;</w:t>
      </w:r>
    </w:p>
    <w:p w14:paraId="52270195" w14:textId="68209C4B" w:rsidR="00C32EE5" w:rsidRDefault="00C32EE5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262339" w:rsidRPr="00DC79E6">
        <w:rPr>
          <w:rFonts w:ascii="Times New Roman" w:hAnsi="Times New Roman"/>
          <w:sz w:val="28"/>
          <w:szCs w:val="28"/>
        </w:rPr>
        <w:t>«</w:t>
      </w:r>
      <w:r w:rsidR="00262339">
        <w:rPr>
          <w:rFonts w:ascii="Times New Roman" w:hAnsi="Times New Roman"/>
          <w:sz w:val="28"/>
          <w:szCs w:val="28"/>
        </w:rPr>
        <w:t>554,22</w:t>
      </w:r>
      <w:r w:rsidR="00262339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62339">
        <w:rPr>
          <w:rFonts w:ascii="Times New Roman" w:hAnsi="Times New Roman"/>
          <w:sz w:val="28"/>
          <w:szCs w:val="28"/>
        </w:rPr>
        <w:t>1154,22</w:t>
      </w:r>
      <w:r w:rsidR="00262339" w:rsidRPr="00DC79E6">
        <w:rPr>
          <w:rFonts w:ascii="Times New Roman" w:hAnsi="Times New Roman"/>
          <w:sz w:val="28"/>
          <w:szCs w:val="28"/>
        </w:rPr>
        <w:t>»;</w:t>
      </w:r>
    </w:p>
    <w:p w14:paraId="3D74A09F" w14:textId="426DAD38" w:rsidR="00C32EE5" w:rsidRDefault="00C32EE5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262339" w:rsidRPr="00DC79E6">
        <w:rPr>
          <w:rFonts w:ascii="Times New Roman" w:hAnsi="Times New Roman"/>
          <w:sz w:val="28"/>
          <w:szCs w:val="28"/>
        </w:rPr>
        <w:t>«</w:t>
      </w:r>
      <w:r w:rsidR="00262339">
        <w:rPr>
          <w:rFonts w:ascii="Times New Roman" w:hAnsi="Times New Roman"/>
          <w:sz w:val="28"/>
          <w:szCs w:val="28"/>
        </w:rPr>
        <w:t>554,22</w:t>
      </w:r>
      <w:r w:rsidR="00262339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62339">
        <w:rPr>
          <w:rFonts w:ascii="Times New Roman" w:hAnsi="Times New Roman"/>
          <w:sz w:val="28"/>
          <w:szCs w:val="28"/>
        </w:rPr>
        <w:t>1154,22</w:t>
      </w:r>
      <w:r w:rsidR="00262339" w:rsidRPr="00DC79E6">
        <w:rPr>
          <w:rFonts w:ascii="Times New Roman" w:hAnsi="Times New Roman"/>
          <w:sz w:val="28"/>
          <w:szCs w:val="28"/>
        </w:rPr>
        <w:t>»;</w:t>
      </w:r>
    </w:p>
    <w:p w14:paraId="3E42D864" w14:textId="4E1FC8E0" w:rsidR="00C32EE5" w:rsidRDefault="00C32EE5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262339" w:rsidRPr="00DC79E6">
        <w:rPr>
          <w:rFonts w:ascii="Times New Roman" w:hAnsi="Times New Roman"/>
          <w:sz w:val="28"/>
          <w:szCs w:val="28"/>
        </w:rPr>
        <w:t>«</w:t>
      </w:r>
      <w:r w:rsidR="00262339">
        <w:rPr>
          <w:rFonts w:ascii="Times New Roman" w:hAnsi="Times New Roman"/>
          <w:sz w:val="28"/>
          <w:szCs w:val="28"/>
        </w:rPr>
        <w:t>554,22</w:t>
      </w:r>
      <w:r w:rsidR="00262339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62339">
        <w:rPr>
          <w:rFonts w:ascii="Times New Roman" w:hAnsi="Times New Roman"/>
          <w:sz w:val="28"/>
          <w:szCs w:val="28"/>
        </w:rPr>
        <w:t>1154,22</w:t>
      </w:r>
      <w:r w:rsidR="00262339" w:rsidRPr="00DC79E6">
        <w:rPr>
          <w:rFonts w:ascii="Times New Roman" w:hAnsi="Times New Roman"/>
          <w:sz w:val="28"/>
          <w:szCs w:val="28"/>
        </w:rPr>
        <w:t>»;</w:t>
      </w:r>
    </w:p>
    <w:p w14:paraId="22E8D7C0" w14:textId="62566ED6" w:rsidR="00140D05" w:rsidRDefault="00C32EE5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262339" w:rsidRPr="00DC79E6">
        <w:rPr>
          <w:rFonts w:ascii="Times New Roman" w:hAnsi="Times New Roman"/>
          <w:sz w:val="28"/>
          <w:szCs w:val="28"/>
        </w:rPr>
        <w:t>«</w:t>
      </w:r>
      <w:r w:rsidR="00262339">
        <w:rPr>
          <w:rFonts w:ascii="Times New Roman" w:hAnsi="Times New Roman"/>
          <w:sz w:val="28"/>
          <w:szCs w:val="28"/>
        </w:rPr>
        <w:t>554,22</w:t>
      </w:r>
      <w:r w:rsidR="00262339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262339">
        <w:rPr>
          <w:rFonts w:ascii="Times New Roman" w:hAnsi="Times New Roman"/>
          <w:sz w:val="28"/>
          <w:szCs w:val="28"/>
        </w:rPr>
        <w:t>1154,22</w:t>
      </w:r>
      <w:r w:rsidR="00262339" w:rsidRPr="00DC79E6">
        <w:rPr>
          <w:rFonts w:ascii="Times New Roman" w:hAnsi="Times New Roman"/>
          <w:sz w:val="28"/>
          <w:szCs w:val="28"/>
        </w:rPr>
        <w:t>»;</w:t>
      </w:r>
    </w:p>
    <w:p w14:paraId="2D7B4490" w14:textId="416AE67B" w:rsidR="00262339" w:rsidRDefault="00262339" w:rsidP="002623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5.1.2.1.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В пункте 3.1.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«</w:t>
      </w:r>
      <w:r w:rsidRPr="00262339">
        <w:rPr>
          <w:rFonts w:ascii="Times New Roman" w:hAnsi="Times New Roman"/>
          <w:sz w:val="28"/>
          <w:szCs w:val="28"/>
        </w:rPr>
        <w:t>Установка светофоров</w:t>
      </w:r>
      <w:r>
        <w:rPr>
          <w:rFonts w:ascii="Times New Roman" w:hAnsi="Times New Roman"/>
          <w:sz w:val="28"/>
          <w:szCs w:val="28"/>
        </w:rPr>
        <w:t>»:</w:t>
      </w:r>
    </w:p>
    <w:p w14:paraId="6D02072D" w14:textId="576875BC" w:rsidR="00262339" w:rsidRPr="00DC79E6" w:rsidRDefault="00262339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358,60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844,80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1DA3267" w14:textId="09E305DE" w:rsidR="00262339" w:rsidRDefault="00262339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«</w:t>
      </w:r>
      <w:r>
        <w:rPr>
          <w:rFonts w:ascii="Times New Roman" w:hAnsi="Times New Roman"/>
          <w:sz w:val="28"/>
          <w:szCs w:val="28"/>
        </w:rPr>
        <w:t>358,60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844,80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ACC4002" w14:textId="681CCFEE" w:rsidR="00262339" w:rsidRDefault="00262339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lastRenderedPageBreak/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358,60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844,80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BD6C458" w14:textId="77777777" w:rsidR="00262339" w:rsidRDefault="00262339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358,60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844,80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58DEF7D" w14:textId="17F7781D" w:rsidR="00262339" w:rsidRDefault="00262339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358,60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844,80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8AE4684" w14:textId="275E87D6" w:rsidR="00D1146B" w:rsidRDefault="00262339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358,60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844,80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A081F24" w14:textId="654DE68B" w:rsidR="00262339" w:rsidRDefault="00262339" w:rsidP="002623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5.1.2.1.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пункте 3.1.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«</w:t>
      </w:r>
      <w:r w:rsidRPr="00262339">
        <w:rPr>
          <w:rFonts w:ascii="Times New Roman" w:hAnsi="Times New Roman"/>
          <w:sz w:val="28"/>
          <w:szCs w:val="28"/>
        </w:rPr>
        <w:t>Обустройство остановочных пунктов</w:t>
      </w:r>
      <w:r>
        <w:rPr>
          <w:rFonts w:ascii="Times New Roman" w:hAnsi="Times New Roman"/>
          <w:sz w:val="28"/>
          <w:szCs w:val="28"/>
        </w:rPr>
        <w:t>»:</w:t>
      </w:r>
    </w:p>
    <w:p w14:paraId="449F7541" w14:textId="33E1A1E9" w:rsidR="00262339" w:rsidRPr="00DC79E6" w:rsidRDefault="00262339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 w:rsidR="008D619F">
        <w:rPr>
          <w:rFonts w:ascii="Times New Roman" w:hAnsi="Times New Roman"/>
          <w:sz w:val="28"/>
          <w:szCs w:val="28"/>
        </w:rPr>
        <w:t>923,50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8D619F">
        <w:rPr>
          <w:rFonts w:ascii="Times New Roman" w:hAnsi="Times New Roman"/>
          <w:sz w:val="28"/>
          <w:szCs w:val="28"/>
        </w:rPr>
        <w:t>1913,50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4621BE6" w14:textId="799FB7D9" w:rsidR="00262339" w:rsidRDefault="00262339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</w:t>
      </w:r>
      <w:r w:rsidR="008D619F" w:rsidRPr="00DC79E6">
        <w:rPr>
          <w:rFonts w:ascii="Times New Roman" w:hAnsi="Times New Roman"/>
          <w:sz w:val="28"/>
          <w:szCs w:val="28"/>
        </w:rPr>
        <w:t>«</w:t>
      </w:r>
      <w:r w:rsidR="008D619F">
        <w:rPr>
          <w:rFonts w:ascii="Times New Roman" w:hAnsi="Times New Roman"/>
          <w:sz w:val="28"/>
          <w:szCs w:val="28"/>
        </w:rPr>
        <w:t>923,50</w:t>
      </w:r>
      <w:r w:rsidR="008D619F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8D619F">
        <w:rPr>
          <w:rFonts w:ascii="Times New Roman" w:hAnsi="Times New Roman"/>
          <w:sz w:val="28"/>
          <w:szCs w:val="28"/>
        </w:rPr>
        <w:t>1913,50</w:t>
      </w:r>
      <w:r w:rsidR="008D619F" w:rsidRPr="00DC79E6">
        <w:rPr>
          <w:rFonts w:ascii="Times New Roman" w:hAnsi="Times New Roman"/>
          <w:sz w:val="28"/>
          <w:szCs w:val="28"/>
        </w:rPr>
        <w:t>»;</w:t>
      </w:r>
    </w:p>
    <w:p w14:paraId="32D525DD" w14:textId="2E304715" w:rsidR="00262339" w:rsidRDefault="00262339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8D619F" w:rsidRPr="00DC79E6">
        <w:rPr>
          <w:rFonts w:ascii="Times New Roman" w:hAnsi="Times New Roman"/>
          <w:sz w:val="28"/>
          <w:szCs w:val="28"/>
        </w:rPr>
        <w:t>«</w:t>
      </w:r>
      <w:r w:rsidR="008D619F">
        <w:rPr>
          <w:rFonts w:ascii="Times New Roman" w:hAnsi="Times New Roman"/>
          <w:sz w:val="28"/>
          <w:szCs w:val="28"/>
        </w:rPr>
        <w:t>923,50</w:t>
      </w:r>
      <w:r w:rsidR="008D619F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8D619F">
        <w:rPr>
          <w:rFonts w:ascii="Times New Roman" w:hAnsi="Times New Roman"/>
          <w:sz w:val="28"/>
          <w:szCs w:val="28"/>
        </w:rPr>
        <w:t>1913,50</w:t>
      </w:r>
      <w:r w:rsidR="008D619F" w:rsidRPr="00DC79E6">
        <w:rPr>
          <w:rFonts w:ascii="Times New Roman" w:hAnsi="Times New Roman"/>
          <w:sz w:val="28"/>
          <w:szCs w:val="28"/>
        </w:rPr>
        <w:t>»;</w:t>
      </w:r>
    </w:p>
    <w:p w14:paraId="361A6AEC" w14:textId="313DADB7" w:rsidR="00262339" w:rsidRDefault="00262339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8D619F" w:rsidRPr="00DC79E6">
        <w:rPr>
          <w:rFonts w:ascii="Times New Roman" w:hAnsi="Times New Roman"/>
          <w:sz w:val="28"/>
          <w:szCs w:val="28"/>
        </w:rPr>
        <w:t>«</w:t>
      </w:r>
      <w:r w:rsidR="008D619F">
        <w:rPr>
          <w:rFonts w:ascii="Times New Roman" w:hAnsi="Times New Roman"/>
          <w:sz w:val="28"/>
          <w:szCs w:val="28"/>
        </w:rPr>
        <w:t>923,50</w:t>
      </w:r>
      <w:r w:rsidR="008D619F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8D619F">
        <w:rPr>
          <w:rFonts w:ascii="Times New Roman" w:hAnsi="Times New Roman"/>
          <w:sz w:val="28"/>
          <w:szCs w:val="28"/>
        </w:rPr>
        <w:t>1913,50</w:t>
      </w:r>
      <w:r w:rsidR="008D619F" w:rsidRPr="00DC79E6">
        <w:rPr>
          <w:rFonts w:ascii="Times New Roman" w:hAnsi="Times New Roman"/>
          <w:sz w:val="28"/>
          <w:szCs w:val="28"/>
        </w:rPr>
        <w:t>»;</w:t>
      </w:r>
    </w:p>
    <w:p w14:paraId="2E84BF32" w14:textId="3689B261" w:rsidR="00262339" w:rsidRDefault="00262339" w:rsidP="002623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8D619F" w:rsidRPr="00DC79E6">
        <w:rPr>
          <w:rFonts w:ascii="Times New Roman" w:hAnsi="Times New Roman"/>
          <w:sz w:val="28"/>
          <w:szCs w:val="28"/>
        </w:rPr>
        <w:t>«</w:t>
      </w:r>
      <w:r w:rsidR="008D619F">
        <w:rPr>
          <w:rFonts w:ascii="Times New Roman" w:hAnsi="Times New Roman"/>
          <w:sz w:val="28"/>
          <w:szCs w:val="28"/>
        </w:rPr>
        <w:t>923,50</w:t>
      </w:r>
      <w:r w:rsidR="008D619F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8D619F">
        <w:rPr>
          <w:rFonts w:ascii="Times New Roman" w:hAnsi="Times New Roman"/>
          <w:sz w:val="28"/>
          <w:szCs w:val="28"/>
        </w:rPr>
        <w:t>1913,50</w:t>
      </w:r>
      <w:r w:rsidR="008D619F" w:rsidRPr="00DC79E6">
        <w:rPr>
          <w:rFonts w:ascii="Times New Roman" w:hAnsi="Times New Roman"/>
          <w:sz w:val="28"/>
          <w:szCs w:val="28"/>
        </w:rPr>
        <w:t>»;</w:t>
      </w:r>
    </w:p>
    <w:p w14:paraId="3DA8A677" w14:textId="4B0BD2C0" w:rsidR="00C777C1" w:rsidRDefault="00262339" w:rsidP="00262339">
      <w:pPr>
        <w:tabs>
          <w:tab w:val="left" w:pos="426"/>
          <w:tab w:val="left" w:pos="567"/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</w:t>
      </w:r>
      <w:r w:rsidR="008D619F" w:rsidRPr="00DC79E6">
        <w:rPr>
          <w:rFonts w:ascii="Times New Roman" w:hAnsi="Times New Roman"/>
          <w:sz w:val="28"/>
          <w:szCs w:val="28"/>
        </w:rPr>
        <w:t>«</w:t>
      </w:r>
      <w:r w:rsidR="008D619F">
        <w:rPr>
          <w:rFonts w:ascii="Times New Roman" w:hAnsi="Times New Roman"/>
          <w:sz w:val="28"/>
          <w:szCs w:val="28"/>
        </w:rPr>
        <w:t>923,50</w:t>
      </w:r>
      <w:r w:rsidR="008D619F" w:rsidRPr="00DC79E6">
        <w:rPr>
          <w:rFonts w:ascii="Times New Roman" w:hAnsi="Times New Roman"/>
          <w:sz w:val="28"/>
          <w:szCs w:val="28"/>
        </w:rPr>
        <w:t>» заменить цифрами «</w:t>
      </w:r>
      <w:r w:rsidR="008D619F">
        <w:rPr>
          <w:rFonts w:ascii="Times New Roman" w:hAnsi="Times New Roman"/>
          <w:sz w:val="28"/>
          <w:szCs w:val="28"/>
        </w:rPr>
        <w:t>1913,50</w:t>
      </w:r>
      <w:r w:rsidR="008D619F" w:rsidRPr="00DC79E6">
        <w:rPr>
          <w:rFonts w:ascii="Times New Roman" w:hAnsi="Times New Roman"/>
          <w:sz w:val="28"/>
          <w:szCs w:val="28"/>
        </w:rPr>
        <w:t>»;</w:t>
      </w:r>
    </w:p>
    <w:p w14:paraId="799E8980" w14:textId="76298E85" w:rsidR="008D619F" w:rsidRDefault="008D619F" w:rsidP="008D619F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097C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разделе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1DD7">
        <w:rPr>
          <w:rFonts w:ascii="Times New Roman" w:hAnsi="Times New Roman"/>
          <w:sz w:val="28"/>
          <w:szCs w:val="28"/>
        </w:rPr>
        <w:t>Подпрограмма «</w:t>
      </w:r>
      <w:r w:rsidRPr="008D619F">
        <w:rPr>
          <w:rFonts w:ascii="Times New Roman" w:hAnsi="Times New Roman"/>
          <w:sz w:val="28"/>
          <w:szCs w:val="28"/>
        </w:rPr>
        <w:t>Организация пассажирских перевозок</w:t>
      </w:r>
      <w:r w:rsidRPr="00AF1DD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14:paraId="520DF0A1" w14:textId="4111D58D" w:rsidR="008D619F" w:rsidRPr="00DC79E6" w:rsidRDefault="008D619F" w:rsidP="008D61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BD53783" w14:textId="76270FF2" w:rsidR="008D619F" w:rsidRDefault="008D619F" w:rsidP="008D619F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DBF936D" w14:textId="179ECDB8" w:rsidR="008D619F" w:rsidRPr="00DC79E6" w:rsidRDefault="008D619F" w:rsidP="008D61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98799BB" w14:textId="2E82A5D5" w:rsidR="008D619F" w:rsidRDefault="008D619F" w:rsidP="008D619F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622192AB" w14:textId="339F2CA5" w:rsidR="008D619F" w:rsidRPr="00DC79E6" w:rsidRDefault="008D619F" w:rsidP="008D61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3D048E27" w14:textId="6A526640" w:rsidR="008D619F" w:rsidRDefault="008D619F" w:rsidP="008D61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2CE3473" w14:textId="57204DCC" w:rsidR="008D619F" w:rsidRDefault="008D619F" w:rsidP="008D61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 В подразделе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 «</w:t>
      </w:r>
      <w:r w:rsidRPr="00C777C1">
        <w:rPr>
          <w:rFonts w:ascii="Times New Roman" w:hAnsi="Times New Roman"/>
          <w:sz w:val="28"/>
          <w:szCs w:val="28"/>
        </w:rPr>
        <w:t xml:space="preserve">Основное </w:t>
      </w:r>
      <w:proofErr w:type="gramStart"/>
      <w:r w:rsidRPr="00C777C1">
        <w:rPr>
          <w:rFonts w:ascii="Times New Roman" w:hAnsi="Times New Roman"/>
          <w:sz w:val="28"/>
          <w:szCs w:val="28"/>
        </w:rPr>
        <w:t xml:space="preserve">мероприятие:   </w:t>
      </w:r>
      <w:proofErr w:type="gramEnd"/>
      <w:r w:rsidRPr="00C777C1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C40B74" w:rsidRPr="00C40B74">
        <w:rPr>
          <w:rFonts w:ascii="Times New Roman" w:hAnsi="Times New Roman"/>
          <w:sz w:val="28"/>
          <w:szCs w:val="28"/>
        </w:rPr>
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 Минераловодского муниципального округа Ставропольского края</w:t>
      </w:r>
      <w:r>
        <w:rPr>
          <w:rFonts w:ascii="Times New Roman" w:hAnsi="Times New Roman"/>
          <w:sz w:val="28"/>
          <w:szCs w:val="28"/>
        </w:rPr>
        <w:t>»:</w:t>
      </w:r>
    </w:p>
    <w:p w14:paraId="2B1F60D1" w14:textId="77777777" w:rsidR="00C40B74" w:rsidRPr="00DC79E6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6DD20A90" w14:textId="77777777" w:rsidR="00C40B74" w:rsidRDefault="00C40B74" w:rsidP="00C40B74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DEC31F2" w14:textId="77777777" w:rsidR="00C40B74" w:rsidRPr="00DC79E6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5944DFAA" w14:textId="77777777" w:rsidR="00C40B74" w:rsidRDefault="00C40B74" w:rsidP="00C40B74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424552ED" w14:textId="77777777" w:rsidR="00C40B74" w:rsidRPr="00DC79E6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B48EFB4" w14:textId="788B2396" w:rsidR="008D619F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082080EB" w14:textId="14A55217" w:rsidR="008D619F" w:rsidRDefault="008D619F" w:rsidP="008D61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C40B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.1.1. В пункте </w:t>
      </w:r>
      <w:r w:rsidR="00C40B7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.1.1. «</w:t>
      </w:r>
      <w:r w:rsidR="00C40B74" w:rsidRPr="00C40B74">
        <w:rPr>
          <w:rFonts w:ascii="Times New Roman" w:hAnsi="Times New Roman"/>
          <w:sz w:val="28"/>
          <w:szCs w:val="28"/>
        </w:rPr>
        <w:t>Расходы на реализацию мероприятий по организации регулярных перевозок пассажиров и багажа автомобильным транспортом по муниципальным маршрутам регулярных перевозок по регулируемым тарифам</w:t>
      </w:r>
      <w:r>
        <w:rPr>
          <w:rFonts w:ascii="Times New Roman" w:hAnsi="Times New Roman"/>
          <w:sz w:val="28"/>
          <w:szCs w:val="28"/>
        </w:rPr>
        <w:t>»:</w:t>
      </w:r>
    </w:p>
    <w:p w14:paraId="61DCF7F6" w14:textId="77777777" w:rsidR="00C40B74" w:rsidRPr="00DC79E6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1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75217846" w14:textId="77777777" w:rsidR="00C40B74" w:rsidRDefault="00C40B74" w:rsidP="00C40B74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3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0100274" w14:textId="77777777" w:rsidR="00C40B74" w:rsidRPr="00DC79E6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213ADAB5" w14:textId="77777777" w:rsidR="00C40B74" w:rsidRDefault="00C40B74" w:rsidP="00C40B74">
      <w:pPr>
        <w:tabs>
          <w:tab w:val="left" w:pos="426"/>
          <w:tab w:val="left" w:pos="567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69E51EEE" w14:textId="77777777" w:rsidR="00C40B74" w:rsidRPr="00DC79E6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»;</w:t>
      </w:r>
    </w:p>
    <w:p w14:paraId="15E06DC0" w14:textId="67C8E06E" w:rsidR="00C40B74" w:rsidRDefault="00C40B74" w:rsidP="00C4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C79E6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>строке</w:t>
      </w:r>
      <w:r w:rsidRPr="00DC7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DC79E6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18750,00</w:t>
      </w:r>
      <w:r w:rsidRPr="00DC79E6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5799,29</w:t>
      </w:r>
      <w:r w:rsidRPr="00DC79E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C40B74" w:rsidSect="00FA220A">
      <w:headerReference w:type="default" r:id="rId8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FE2B8" w14:textId="77777777" w:rsidR="00026F8A" w:rsidRDefault="00026F8A" w:rsidP="004A0673">
      <w:pPr>
        <w:spacing w:after="0" w:line="240" w:lineRule="auto"/>
      </w:pPr>
      <w:r>
        <w:separator/>
      </w:r>
    </w:p>
  </w:endnote>
  <w:endnote w:type="continuationSeparator" w:id="0">
    <w:p w14:paraId="4FFD58BF" w14:textId="77777777" w:rsidR="00026F8A" w:rsidRDefault="00026F8A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2CD8C" w14:textId="77777777" w:rsidR="00026F8A" w:rsidRDefault="00026F8A" w:rsidP="004A0673">
      <w:pPr>
        <w:spacing w:after="0" w:line="240" w:lineRule="auto"/>
      </w:pPr>
      <w:r>
        <w:separator/>
      </w:r>
    </w:p>
  </w:footnote>
  <w:footnote w:type="continuationSeparator" w:id="0">
    <w:p w14:paraId="7A9B16F9" w14:textId="77777777" w:rsidR="00026F8A" w:rsidRDefault="00026F8A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5CCC6" w14:textId="77777777" w:rsidR="00A96152" w:rsidRDefault="00A9615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FCD82E6" w14:textId="77777777" w:rsidR="00A96152" w:rsidRDefault="00A9615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 w15:restartNumberingAfterBreak="0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 w15:restartNumberingAfterBreak="0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 w15:restartNumberingAfterBreak="0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 w15:restartNumberingAfterBreak="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 w15:restartNumberingAfterBreak="0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 w15:restartNumberingAfterBreak="0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 w15:restartNumberingAfterBreak="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303"/>
    <w:rsid w:val="0000004E"/>
    <w:rsid w:val="00000B7F"/>
    <w:rsid w:val="00000DD2"/>
    <w:rsid w:val="00001066"/>
    <w:rsid w:val="00001723"/>
    <w:rsid w:val="00001CF4"/>
    <w:rsid w:val="00003305"/>
    <w:rsid w:val="00004F86"/>
    <w:rsid w:val="000068F2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5116"/>
    <w:rsid w:val="00026C24"/>
    <w:rsid w:val="00026F8A"/>
    <w:rsid w:val="0002721A"/>
    <w:rsid w:val="000279DD"/>
    <w:rsid w:val="00027A49"/>
    <w:rsid w:val="0003023D"/>
    <w:rsid w:val="0003067B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092A"/>
    <w:rsid w:val="000612E3"/>
    <w:rsid w:val="00065B92"/>
    <w:rsid w:val="00065FBC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97C83"/>
    <w:rsid w:val="000A0322"/>
    <w:rsid w:val="000A03EE"/>
    <w:rsid w:val="000A154F"/>
    <w:rsid w:val="000A18F6"/>
    <w:rsid w:val="000A1E3F"/>
    <w:rsid w:val="000A2BE9"/>
    <w:rsid w:val="000A47C1"/>
    <w:rsid w:val="000A6AE7"/>
    <w:rsid w:val="000A7A84"/>
    <w:rsid w:val="000B0104"/>
    <w:rsid w:val="000B02D8"/>
    <w:rsid w:val="000B058D"/>
    <w:rsid w:val="000B1CCA"/>
    <w:rsid w:val="000B1FAC"/>
    <w:rsid w:val="000B258D"/>
    <w:rsid w:val="000B395E"/>
    <w:rsid w:val="000B3A90"/>
    <w:rsid w:val="000B4176"/>
    <w:rsid w:val="000B4210"/>
    <w:rsid w:val="000B461F"/>
    <w:rsid w:val="000B6672"/>
    <w:rsid w:val="000B67D2"/>
    <w:rsid w:val="000B71B5"/>
    <w:rsid w:val="000B7959"/>
    <w:rsid w:val="000B7A3F"/>
    <w:rsid w:val="000B7F1C"/>
    <w:rsid w:val="000C0303"/>
    <w:rsid w:val="000C1330"/>
    <w:rsid w:val="000C1C75"/>
    <w:rsid w:val="000C2C05"/>
    <w:rsid w:val="000C30B8"/>
    <w:rsid w:val="000C35FC"/>
    <w:rsid w:val="000C3A8D"/>
    <w:rsid w:val="000C5BAD"/>
    <w:rsid w:val="000C659B"/>
    <w:rsid w:val="000C6C65"/>
    <w:rsid w:val="000C77C1"/>
    <w:rsid w:val="000C7A5E"/>
    <w:rsid w:val="000D096B"/>
    <w:rsid w:val="000D0B73"/>
    <w:rsid w:val="000D24B4"/>
    <w:rsid w:val="000D2C70"/>
    <w:rsid w:val="000D2D99"/>
    <w:rsid w:val="000D3503"/>
    <w:rsid w:val="000D3507"/>
    <w:rsid w:val="000D3AE0"/>
    <w:rsid w:val="000D3BE2"/>
    <w:rsid w:val="000D3DFA"/>
    <w:rsid w:val="000D4547"/>
    <w:rsid w:val="000D4604"/>
    <w:rsid w:val="000D4DCD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2BB9"/>
    <w:rsid w:val="000E36AC"/>
    <w:rsid w:val="000E40DB"/>
    <w:rsid w:val="000E46D8"/>
    <w:rsid w:val="000E5ED2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30C6"/>
    <w:rsid w:val="00104053"/>
    <w:rsid w:val="001047FC"/>
    <w:rsid w:val="00105B57"/>
    <w:rsid w:val="00106881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A04"/>
    <w:rsid w:val="00127FEC"/>
    <w:rsid w:val="0013180A"/>
    <w:rsid w:val="00131884"/>
    <w:rsid w:val="001320B8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0D05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37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30D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A25"/>
    <w:rsid w:val="00186F8D"/>
    <w:rsid w:val="001900AC"/>
    <w:rsid w:val="00190D3E"/>
    <w:rsid w:val="00190E4B"/>
    <w:rsid w:val="00191C1A"/>
    <w:rsid w:val="001925F2"/>
    <w:rsid w:val="00192743"/>
    <w:rsid w:val="00193542"/>
    <w:rsid w:val="00194044"/>
    <w:rsid w:val="00195137"/>
    <w:rsid w:val="00195B4D"/>
    <w:rsid w:val="00195CAE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3FF9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4C9F"/>
    <w:rsid w:val="00205ABF"/>
    <w:rsid w:val="002066D5"/>
    <w:rsid w:val="002070DC"/>
    <w:rsid w:val="002072F5"/>
    <w:rsid w:val="00207683"/>
    <w:rsid w:val="00210781"/>
    <w:rsid w:val="00210CCF"/>
    <w:rsid w:val="002111F7"/>
    <w:rsid w:val="00212204"/>
    <w:rsid w:val="0021363D"/>
    <w:rsid w:val="002147EB"/>
    <w:rsid w:val="00215EA0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4A6C"/>
    <w:rsid w:val="00235F1E"/>
    <w:rsid w:val="002363AD"/>
    <w:rsid w:val="00236BB1"/>
    <w:rsid w:val="00237728"/>
    <w:rsid w:val="00241F17"/>
    <w:rsid w:val="00242633"/>
    <w:rsid w:val="00244212"/>
    <w:rsid w:val="002452B1"/>
    <w:rsid w:val="002469CA"/>
    <w:rsid w:val="00247325"/>
    <w:rsid w:val="00250F6A"/>
    <w:rsid w:val="00250F7A"/>
    <w:rsid w:val="0025154A"/>
    <w:rsid w:val="00251A59"/>
    <w:rsid w:val="00252305"/>
    <w:rsid w:val="00253D46"/>
    <w:rsid w:val="00253DE7"/>
    <w:rsid w:val="00254344"/>
    <w:rsid w:val="00254939"/>
    <w:rsid w:val="00255BA7"/>
    <w:rsid w:val="00257051"/>
    <w:rsid w:val="002572C5"/>
    <w:rsid w:val="002608F9"/>
    <w:rsid w:val="00260CC0"/>
    <w:rsid w:val="00261234"/>
    <w:rsid w:val="00262339"/>
    <w:rsid w:val="00263923"/>
    <w:rsid w:val="00264AE0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21C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615"/>
    <w:rsid w:val="00295C02"/>
    <w:rsid w:val="00295F9F"/>
    <w:rsid w:val="00296DEF"/>
    <w:rsid w:val="00297300"/>
    <w:rsid w:val="00297D8E"/>
    <w:rsid w:val="002A0A09"/>
    <w:rsid w:val="002A0F31"/>
    <w:rsid w:val="002A1502"/>
    <w:rsid w:val="002A2391"/>
    <w:rsid w:val="002A3B69"/>
    <w:rsid w:val="002A4496"/>
    <w:rsid w:val="002B2EFB"/>
    <w:rsid w:val="002B30BC"/>
    <w:rsid w:val="002B4566"/>
    <w:rsid w:val="002B45C5"/>
    <w:rsid w:val="002B4752"/>
    <w:rsid w:val="002B4790"/>
    <w:rsid w:val="002B4834"/>
    <w:rsid w:val="002B6834"/>
    <w:rsid w:val="002C0021"/>
    <w:rsid w:val="002C0616"/>
    <w:rsid w:val="002C2EA3"/>
    <w:rsid w:val="002C3BF4"/>
    <w:rsid w:val="002C439E"/>
    <w:rsid w:val="002C447A"/>
    <w:rsid w:val="002C5326"/>
    <w:rsid w:val="002C532C"/>
    <w:rsid w:val="002C55B9"/>
    <w:rsid w:val="002C6B8C"/>
    <w:rsid w:val="002D1425"/>
    <w:rsid w:val="002D1DE4"/>
    <w:rsid w:val="002D2793"/>
    <w:rsid w:val="002D2F0D"/>
    <w:rsid w:val="002D3112"/>
    <w:rsid w:val="002D3D5C"/>
    <w:rsid w:val="002D436E"/>
    <w:rsid w:val="002D4722"/>
    <w:rsid w:val="002D5DF5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272"/>
    <w:rsid w:val="002E35E8"/>
    <w:rsid w:val="002E36B2"/>
    <w:rsid w:val="002E3E91"/>
    <w:rsid w:val="002E4348"/>
    <w:rsid w:val="002E54FA"/>
    <w:rsid w:val="002E55CB"/>
    <w:rsid w:val="002E7810"/>
    <w:rsid w:val="002F11C2"/>
    <w:rsid w:val="002F207E"/>
    <w:rsid w:val="002F243A"/>
    <w:rsid w:val="002F24AE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065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27731"/>
    <w:rsid w:val="003308D1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9DE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311"/>
    <w:rsid w:val="00387ABF"/>
    <w:rsid w:val="00387E7C"/>
    <w:rsid w:val="0039104D"/>
    <w:rsid w:val="00391655"/>
    <w:rsid w:val="0039239C"/>
    <w:rsid w:val="003928A4"/>
    <w:rsid w:val="00392B7F"/>
    <w:rsid w:val="00393C58"/>
    <w:rsid w:val="00394237"/>
    <w:rsid w:val="00394861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C7231"/>
    <w:rsid w:val="003D050C"/>
    <w:rsid w:val="003D0BB1"/>
    <w:rsid w:val="003D1789"/>
    <w:rsid w:val="003D236D"/>
    <w:rsid w:val="003D2C37"/>
    <w:rsid w:val="003D37F6"/>
    <w:rsid w:val="003D3EE1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5C80"/>
    <w:rsid w:val="0042692D"/>
    <w:rsid w:val="0043111C"/>
    <w:rsid w:val="00431AB9"/>
    <w:rsid w:val="00433B88"/>
    <w:rsid w:val="00435440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1E0B"/>
    <w:rsid w:val="004924E5"/>
    <w:rsid w:val="00493059"/>
    <w:rsid w:val="00494B6E"/>
    <w:rsid w:val="00497587"/>
    <w:rsid w:val="00497D58"/>
    <w:rsid w:val="004A050C"/>
    <w:rsid w:val="004A0673"/>
    <w:rsid w:val="004A0B73"/>
    <w:rsid w:val="004A1C5D"/>
    <w:rsid w:val="004A547C"/>
    <w:rsid w:val="004A6305"/>
    <w:rsid w:val="004A6AD1"/>
    <w:rsid w:val="004A71C2"/>
    <w:rsid w:val="004A7B29"/>
    <w:rsid w:val="004B092C"/>
    <w:rsid w:val="004B1185"/>
    <w:rsid w:val="004B14DD"/>
    <w:rsid w:val="004B2733"/>
    <w:rsid w:val="004B2C42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2E46"/>
    <w:rsid w:val="004E3BBF"/>
    <w:rsid w:val="004E43E3"/>
    <w:rsid w:val="004E4597"/>
    <w:rsid w:val="004E4F1B"/>
    <w:rsid w:val="004E5350"/>
    <w:rsid w:val="004E5A14"/>
    <w:rsid w:val="004E5E7E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5CA"/>
    <w:rsid w:val="00503832"/>
    <w:rsid w:val="005039B1"/>
    <w:rsid w:val="00505E13"/>
    <w:rsid w:val="00506FF9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16F18"/>
    <w:rsid w:val="00520C87"/>
    <w:rsid w:val="00522465"/>
    <w:rsid w:val="00522BE1"/>
    <w:rsid w:val="00523A1B"/>
    <w:rsid w:val="0052686D"/>
    <w:rsid w:val="00526B53"/>
    <w:rsid w:val="00531399"/>
    <w:rsid w:val="0053161B"/>
    <w:rsid w:val="00531736"/>
    <w:rsid w:val="00531A99"/>
    <w:rsid w:val="0053265C"/>
    <w:rsid w:val="0053404D"/>
    <w:rsid w:val="0053525E"/>
    <w:rsid w:val="00536DC0"/>
    <w:rsid w:val="00536F80"/>
    <w:rsid w:val="00537688"/>
    <w:rsid w:val="00537B72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47FD5"/>
    <w:rsid w:val="00550D37"/>
    <w:rsid w:val="00553280"/>
    <w:rsid w:val="005536B7"/>
    <w:rsid w:val="00554E16"/>
    <w:rsid w:val="0055547A"/>
    <w:rsid w:val="00557C32"/>
    <w:rsid w:val="00557EA8"/>
    <w:rsid w:val="00557F87"/>
    <w:rsid w:val="0056012A"/>
    <w:rsid w:val="005601B4"/>
    <w:rsid w:val="005604A2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5D15"/>
    <w:rsid w:val="00566BCC"/>
    <w:rsid w:val="00567FAB"/>
    <w:rsid w:val="00572923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44D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A5BEC"/>
    <w:rsid w:val="005B1274"/>
    <w:rsid w:val="005B2990"/>
    <w:rsid w:val="005B2DCD"/>
    <w:rsid w:val="005B2F05"/>
    <w:rsid w:val="005B46DC"/>
    <w:rsid w:val="005B7157"/>
    <w:rsid w:val="005C0690"/>
    <w:rsid w:val="005C0B8F"/>
    <w:rsid w:val="005C173A"/>
    <w:rsid w:val="005C1965"/>
    <w:rsid w:val="005C1FB1"/>
    <w:rsid w:val="005C2029"/>
    <w:rsid w:val="005C23B3"/>
    <w:rsid w:val="005C2749"/>
    <w:rsid w:val="005C35DD"/>
    <w:rsid w:val="005C39CA"/>
    <w:rsid w:val="005C4446"/>
    <w:rsid w:val="005C472D"/>
    <w:rsid w:val="005C4F95"/>
    <w:rsid w:val="005C52A9"/>
    <w:rsid w:val="005C55CC"/>
    <w:rsid w:val="005C60B9"/>
    <w:rsid w:val="005C6650"/>
    <w:rsid w:val="005C6F5A"/>
    <w:rsid w:val="005D0540"/>
    <w:rsid w:val="005D067A"/>
    <w:rsid w:val="005D13F8"/>
    <w:rsid w:val="005D360A"/>
    <w:rsid w:val="005D4B8E"/>
    <w:rsid w:val="005D586B"/>
    <w:rsid w:val="005D5CC5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906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2D88"/>
    <w:rsid w:val="005F4084"/>
    <w:rsid w:val="005F602A"/>
    <w:rsid w:val="005F61B6"/>
    <w:rsid w:val="005F6878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18C"/>
    <w:rsid w:val="00607D1B"/>
    <w:rsid w:val="00610066"/>
    <w:rsid w:val="00610E38"/>
    <w:rsid w:val="006117B1"/>
    <w:rsid w:val="00613D6F"/>
    <w:rsid w:val="0061430D"/>
    <w:rsid w:val="0061488C"/>
    <w:rsid w:val="006148DE"/>
    <w:rsid w:val="00615958"/>
    <w:rsid w:val="00617390"/>
    <w:rsid w:val="00620DAB"/>
    <w:rsid w:val="0062184F"/>
    <w:rsid w:val="006231C3"/>
    <w:rsid w:val="006240C8"/>
    <w:rsid w:val="00626815"/>
    <w:rsid w:val="00626F9F"/>
    <w:rsid w:val="00627395"/>
    <w:rsid w:val="00627953"/>
    <w:rsid w:val="00627EA5"/>
    <w:rsid w:val="00630686"/>
    <w:rsid w:val="00631D6A"/>
    <w:rsid w:val="00631FDC"/>
    <w:rsid w:val="006321F2"/>
    <w:rsid w:val="0063488A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1939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5D19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189"/>
    <w:rsid w:val="006C43D7"/>
    <w:rsid w:val="006C458A"/>
    <w:rsid w:val="006C6AB6"/>
    <w:rsid w:val="006C783F"/>
    <w:rsid w:val="006D12EA"/>
    <w:rsid w:val="006D2334"/>
    <w:rsid w:val="006D2948"/>
    <w:rsid w:val="006D4D21"/>
    <w:rsid w:val="006D5377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4EE"/>
    <w:rsid w:val="0070197D"/>
    <w:rsid w:val="00701F46"/>
    <w:rsid w:val="00702C83"/>
    <w:rsid w:val="00703971"/>
    <w:rsid w:val="00705CDA"/>
    <w:rsid w:val="00705D2C"/>
    <w:rsid w:val="007067D9"/>
    <w:rsid w:val="0070717F"/>
    <w:rsid w:val="0071023F"/>
    <w:rsid w:val="00711D7F"/>
    <w:rsid w:val="00712294"/>
    <w:rsid w:val="00712617"/>
    <w:rsid w:val="00712E5F"/>
    <w:rsid w:val="00715576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6634"/>
    <w:rsid w:val="00737328"/>
    <w:rsid w:val="00737B3B"/>
    <w:rsid w:val="00740A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1F77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3350"/>
    <w:rsid w:val="0076442F"/>
    <w:rsid w:val="00766DFD"/>
    <w:rsid w:val="00766F75"/>
    <w:rsid w:val="00770299"/>
    <w:rsid w:val="007711DA"/>
    <w:rsid w:val="007713EF"/>
    <w:rsid w:val="00771F94"/>
    <w:rsid w:val="0077265C"/>
    <w:rsid w:val="00773A31"/>
    <w:rsid w:val="0077472C"/>
    <w:rsid w:val="007748DF"/>
    <w:rsid w:val="00775EA2"/>
    <w:rsid w:val="00777445"/>
    <w:rsid w:val="00781310"/>
    <w:rsid w:val="00783EC8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4B57"/>
    <w:rsid w:val="00795281"/>
    <w:rsid w:val="00796228"/>
    <w:rsid w:val="00796BE8"/>
    <w:rsid w:val="007970EC"/>
    <w:rsid w:val="007972B4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58C4"/>
    <w:rsid w:val="007A7198"/>
    <w:rsid w:val="007A7EA2"/>
    <w:rsid w:val="007B05C4"/>
    <w:rsid w:val="007B0783"/>
    <w:rsid w:val="007B21E8"/>
    <w:rsid w:val="007B3E0C"/>
    <w:rsid w:val="007B705F"/>
    <w:rsid w:val="007C1D19"/>
    <w:rsid w:val="007C27B1"/>
    <w:rsid w:val="007C2C82"/>
    <w:rsid w:val="007C3FB5"/>
    <w:rsid w:val="007C4977"/>
    <w:rsid w:val="007C4F09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397"/>
    <w:rsid w:val="007E3457"/>
    <w:rsid w:val="007E3F86"/>
    <w:rsid w:val="007E5404"/>
    <w:rsid w:val="007E7518"/>
    <w:rsid w:val="007E7533"/>
    <w:rsid w:val="007E754F"/>
    <w:rsid w:val="007E7E98"/>
    <w:rsid w:val="007F016A"/>
    <w:rsid w:val="007F0815"/>
    <w:rsid w:val="007F4DA8"/>
    <w:rsid w:val="007F577F"/>
    <w:rsid w:val="007F62D6"/>
    <w:rsid w:val="007F64CB"/>
    <w:rsid w:val="00800448"/>
    <w:rsid w:val="008015D5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06A8F"/>
    <w:rsid w:val="008102A3"/>
    <w:rsid w:val="008109D8"/>
    <w:rsid w:val="00810C81"/>
    <w:rsid w:val="00810FA9"/>
    <w:rsid w:val="0081106D"/>
    <w:rsid w:val="008123AF"/>
    <w:rsid w:val="00812819"/>
    <w:rsid w:val="008139B6"/>
    <w:rsid w:val="00813E41"/>
    <w:rsid w:val="00814F92"/>
    <w:rsid w:val="0082021E"/>
    <w:rsid w:val="008242D3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3AF9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3FCF"/>
    <w:rsid w:val="00843FFC"/>
    <w:rsid w:val="00844A16"/>
    <w:rsid w:val="0084531D"/>
    <w:rsid w:val="008459AC"/>
    <w:rsid w:val="00845AB5"/>
    <w:rsid w:val="00845D39"/>
    <w:rsid w:val="00846200"/>
    <w:rsid w:val="0085122C"/>
    <w:rsid w:val="008518AD"/>
    <w:rsid w:val="00851BA6"/>
    <w:rsid w:val="00853473"/>
    <w:rsid w:val="008539F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0537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252"/>
    <w:rsid w:val="00880BC5"/>
    <w:rsid w:val="008822C5"/>
    <w:rsid w:val="00884B79"/>
    <w:rsid w:val="008868C8"/>
    <w:rsid w:val="0088791E"/>
    <w:rsid w:val="008900F1"/>
    <w:rsid w:val="00892496"/>
    <w:rsid w:val="0089342F"/>
    <w:rsid w:val="00893D4E"/>
    <w:rsid w:val="00893D94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1F7"/>
    <w:rsid w:val="008A1542"/>
    <w:rsid w:val="008A15E0"/>
    <w:rsid w:val="008A19A5"/>
    <w:rsid w:val="008A296A"/>
    <w:rsid w:val="008A2B44"/>
    <w:rsid w:val="008A3BE5"/>
    <w:rsid w:val="008A3E51"/>
    <w:rsid w:val="008A6305"/>
    <w:rsid w:val="008B14D8"/>
    <w:rsid w:val="008B18D1"/>
    <w:rsid w:val="008B1DD8"/>
    <w:rsid w:val="008B2670"/>
    <w:rsid w:val="008B372F"/>
    <w:rsid w:val="008B4E2F"/>
    <w:rsid w:val="008B6BD0"/>
    <w:rsid w:val="008B6FB7"/>
    <w:rsid w:val="008C0894"/>
    <w:rsid w:val="008C1503"/>
    <w:rsid w:val="008C29A6"/>
    <w:rsid w:val="008C31E8"/>
    <w:rsid w:val="008C4658"/>
    <w:rsid w:val="008C4B27"/>
    <w:rsid w:val="008D0B0F"/>
    <w:rsid w:val="008D1901"/>
    <w:rsid w:val="008D3841"/>
    <w:rsid w:val="008D4451"/>
    <w:rsid w:val="008D4A8E"/>
    <w:rsid w:val="008D4D49"/>
    <w:rsid w:val="008D6142"/>
    <w:rsid w:val="008D619F"/>
    <w:rsid w:val="008D6255"/>
    <w:rsid w:val="008D662F"/>
    <w:rsid w:val="008D6BE0"/>
    <w:rsid w:val="008D6D1C"/>
    <w:rsid w:val="008E00BF"/>
    <w:rsid w:val="008E037A"/>
    <w:rsid w:val="008E21A6"/>
    <w:rsid w:val="008E2798"/>
    <w:rsid w:val="008E52AE"/>
    <w:rsid w:val="008E5C52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163F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0DF7"/>
    <w:rsid w:val="009312A1"/>
    <w:rsid w:val="009329B6"/>
    <w:rsid w:val="009348E8"/>
    <w:rsid w:val="0093590C"/>
    <w:rsid w:val="00936868"/>
    <w:rsid w:val="00936B04"/>
    <w:rsid w:val="00937754"/>
    <w:rsid w:val="00940021"/>
    <w:rsid w:val="009427D6"/>
    <w:rsid w:val="009429DD"/>
    <w:rsid w:val="00942C3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19CC"/>
    <w:rsid w:val="0099324D"/>
    <w:rsid w:val="009939A7"/>
    <w:rsid w:val="00994C1B"/>
    <w:rsid w:val="00994D0A"/>
    <w:rsid w:val="009950E5"/>
    <w:rsid w:val="00996714"/>
    <w:rsid w:val="00996CB3"/>
    <w:rsid w:val="00997044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4316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71E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5A3C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47"/>
    <w:rsid w:val="00A165E9"/>
    <w:rsid w:val="00A17320"/>
    <w:rsid w:val="00A1795E"/>
    <w:rsid w:val="00A20847"/>
    <w:rsid w:val="00A20FFB"/>
    <w:rsid w:val="00A22180"/>
    <w:rsid w:val="00A23026"/>
    <w:rsid w:val="00A25FDD"/>
    <w:rsid w:val="00A27796"/>
    <w:rsid w:val="00A30A86"/>
    <w:rsid w:val="00A30B2C"/>
    <w:rsid w:val="00A30D89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3463"/>
    <w:rsid w:val="00A540DE"/>
    <w:rsid w:val="00A54D33"/>
    <w:rsid w:val="00A55A43"/>
    <w:rsid w:val="00A56181"/>
    <w:rsid w:val="00A57397"/>
    <w:rsid w:val="00A62345"/>
    <w:rsid w:val="00A63504"/>
    <w:rsid w:val="00A63AA7"/>
    <w:rsid w:val="00A65600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152"/>
    <w:rsid w:val="00A96353"/>
    <w:rsid w:val="00AA12C8"/>
    <w:rsid w:val="00AA1FE2"/>
    <w:rsid w:val="00AA3C6C"/>
    <w:rsid w:val="00AA4F4D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632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6E7"/>
    <w:rsid w:val="00AD5828"/>
    <w:rsid w:val="00AD6BF8"/>
    <w:rsid w:val="00AD7706"/>
    <w:rsid w:val="00AE04EC"/>
    <w:rsid w:val="00AE0611"/>
    <w:rsid w:val="00AE089F"/>
    <w:rsid w:val="00AE25FA"/>
    <w:rsid w:val="00AE273F"/>
    <w:rsid w:val="00AE427E"/>
    <w:rsid w:val="00AE43D4"/>
    <w:rsid w:val="00AE4499"/>
    <w:rsid w:val="00AE45B1"/>
    <w:rsid w:val="00AE4AC2"/>
    <w:rsid w:val="00AF04A3"/>
    <w:rsid w:val="00AF0E6D"/>
    <w:rsid w:val="00AF1DD7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0C95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1AC7"/>
    <w:rsid w:val="00B22142"/>
    <w:rsid w:val="00B225E5"/>
    <w:rsid w:val="00B25492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993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1990"/>
    <w:rsid w:val="00B84C6A"/>
    <w:rsid w:val="00B857E4"/>
    <w:rsid w:val="00B8591E"/>
    <w:rsid w:val="00B85B25"/>
    <w:rsid w:val="00B86C33"/>
    <w:rsid w:val="00B86D56"/>
    <w:rsid w:val="00B87DE9"/>
    <w:rsid w:val="00B90B97"/>
    <w:rsid w:val="00B925BF"/>
    <w:rsid w:val="00B92E36"/>
    <w:rsid w:val="00B934AD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0590"/>
    <w:rsid w:val="00BB0803"/>
    <w:rsid w:val="00BB2056"/>
    <w:rsid w:val="00BB2B4D"/>
    <w:rsid w:val="00BB2DCA"/>
    <w:rsid w:val="00BB2ED2"/>
    <w:rsid w:val="00BB4BAE"/>
    <w:rsid w:val="00BB60F9"/>
    <w:rsid w:val="00BB7A51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1A3"/>
    <w:rsid w:val="00BD3894"/>
    <w:rsid w:val="00BD3B63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2578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1031"/>
    <w:rsid w:val="00C22B5E"/>
    <w:rsid w:val="00C23991"/>
    <w:rsid w:val="00C23D4F"/>
    <w:rsid w:val="00C26B9D"/>
    <w:rsid w:val="00C27691"/>
    <w:rsid w:val="00C30D2A"/>
    <w:rsid w:val="00C30D4F"/>
    <w:rsid w:val="00C32414"/>
    <w:rsid w:val="00C32EE5"/>
    <w:rsid w:val="00C3301F"/>
    <w:rsid w:val="00C3366E"/>
    <w:rsid w:val="00C34ABC"/>
    <w:rsid w:val="00C35318"/>
    <w:rsid w:val="00C35C10"/>
    <w:rsid w:val="00C36FC3"/>
    <w:rsid w:val="00C406C8"/>
    <w:rsid w:val="00C40B74"/>
    <w:rsid w:val="00C40DB6"/>
    <w:rsid w:val="00C41EEE"/>
    <w:rsid w:val="00C431C7"/>
    <w:rsid w:val="00C4376C"/>
    <w:rsid w:val="00C443C8"/>
    <w:rsid w:val="00C453EB"/>
    <w:rsid w:val="00C4668C"/>
    <w:rsid w:val="00C46C15"/>
    <w:rsid w:val="00C47A80"/>
    <w:rsid w:val="00C47FA3"/>
    <w:rsid w:val="00C50C1B"/>
    <w:rsid w:val="00C526AF"/>
    <w:rsid w:val="00C52E72"/>
    <w:rsid w:val="00C5375C"/>
    <w:rsid w:val="00C56682"/>
    <w:rsid w:val="00C56F19"/>
    <w:rsid w:val="00C57BBA"/>
    <w:rsid w:val="00C60068"/>
    <w:rsid w:val="00C615C9"/>
    <w:rsid w:val="00C619E5"/>
    <w:rsid w:val="00C6208B"/>
    <w:rsid w:val="00C622AB"/>
    <w:rsid w:val="00C62604"/>
    <w:rsid w:val="00C63283"/>
    <w:rsid w:val="00C643AD"/>
    <w:rsid w:val="00C647BD"/>
    <w:rsid w:val="00C64C35"/>
    <w:rsid w:val="00C64F9C"/>
    <w:rsid w:val="00C6502F"/>
    <w:rsid w:val="00C6634B"/>
    <w:rsid w:val="00C664A3"/>
    <w:rsid w:val="00C67D03"/>
    <w:rsid w:val="00C701EA"/>
    <w:rsid w:val="00C7099B"/>
    <w:rsid w:val="00C70E3B"/>
    <w:rsid w:val="00C71885"/>
    <w:rsid w:val="00C71C3D"/>
    <w:rsid w:val="00C736F5"/>
    <w:rsid w:val="00C73D2E"/>
    <w:rsid w:val="00C742E1"/>
    <w:rsid w:val="00C777C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087F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A6DB4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346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CAF"/>
    <w:rsid w:val="00D03D84"/>
    <w:rsid w:val="00D03DB3"/>
    <w:rsid w:val="00D04026"/>
    <w:rsid w:val="00D062CE"/>
    <w:rsid w:val="00D06727"/>
    <w:rsid w:val="00D07222"/>
    <w:rsid w:val="00D07539"/>
    <w:rsid w:val="00D10366"/>
    <w:rsid w:val="00D1146B"/>
    <w:rsid w:val="00D117A0"/>
    <w:rsid w:val="00D12C95"/>
    <w:rsid w:val="00D1397B"/>
    <w:rsid w:val="00D13F52"/>
    <w:rsid w:val="00D1551F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200D"/>
    <w:rsid w:val="00D44C05"/>
    <w:rsid w:val="00D44D85"/>
    <w:rsid w:val="00D45087"/>
    <w:rsid w:val="00D4696B"/>
    <w:rsid w:val="00D5068A"/>
    <w:rsid w:val="00D518FB"/>
    <w:rsid w:val="00D52C22"/>
    <w:rsid w:val="00D534B3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5D74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4B3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3170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C79E6"/>
    <w:rsid w:val="00DD104F"/>
    <w:rsid w:val="00DD1734"/>
    <w:rsid w:val="00DD241B"/>
    <w:rsid w:val="00DD2A1D"/>
    <w:rsid w:val="00DD2A33"/>
    <w:rsid w:val="00DD3810"/>
    <w:rsid w:val="00DD3863"/>
    <w:rsid w:val="00DD3925"/>
    <w:rsid w:val="00DD3FD1"/>
    <w:rsid w:val="00DD4DCF"/>
    <w:rsid w:val="00DD5143"/>
    <w:rsid w:val="00DD5D68"/>
    <w:rsid w:val="00DD60C7"/>
    <w:rsid w:val="00DD7859"/>
    <w:rsid w:val="00DE0093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1F69"/>
    <w:rsid w:val="00DF390F"/>
    <w:rsid w:val="00DF3E7D"/>
    <w:rsid w:val="00DF5E35"/>
    <w:rsid w:val="00E00B19"/>
    <w:rsid w:val="00E01654"/>
    <w:rsid w:val="00E01D52"/>
    <w:rsid w:val="00E02E5E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0EAE"/>
    <w:rsid w:val="00E219AB"/>
    <w:rsid w:val="00E22C62"/>
    <w:rsid w:val="00E238C6"/>
    <w:rsid w:val="00E23E2C"/>
    <w:rsid w:val="00E23F9B"/>
    <w:rsid w:val="00E24DDA"/>
    <w:rsid w:val="00E254C5"/>
    <w:rsid w:val="00E2550A"/>
    <w:rsid w:val="00E25606"/>
    <w:rsid w:val="00E257ED"/>
    <w:rsid w:val="00E25E3A"/>
    <w:rsid w:val="00E26D86"/>
    <w:rsid w:val="00E2777A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5F8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440B"/>
    <w:rsid w:val="00E7553B"/>
    <w:rsid w:val="00E76CAF"/>
    <w:rsid w:val="00E76D2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6D6F"/>
    <w:rsid w:val="00E8761D"/>
    <w:rsid w:val="00E87AA6"/>
    <w:rsid w:val="00E90851"/>
    <w:rsid w:val="00E93610"/>
    <w:rsid w:val="00E940B7"/>
    <w:rsid w:val="00E95016"/>
    <w:rsid w:val="00E9651D"/>
    <w:rsid w:val="00E969F5"/>
    <w:rsid w:val="00E96E4A"/>
    <w:rsid w:val="00E96EC1"/>
    <w:rsid w:val="00E97A98"/>
    <w:rsid w:val="00EA157B"/>
    <w:rsid w:val="00EA1E6A"/>
    <w:rsid w:val="00EA1F42"/>
    <w:rsid w:val="00EA299A"/>
    <w:rsid w:val="00EA3082"/>
    <w:rsid w:val="00EA33E4"/>
    <w:rsid w:val="00EA42BC"/>
    <w:rsid w:val="00EA499B"/>
    <w:rsid w:val="00EA4A1D"/>
    <w:rsid w:val="00EA6E12"/>
    <w:rsid w:val="00EB2A29"/>
    <w:rsid w:val="00EB34E1"/>
    <w:rsid w:val="00EB3B55"/>
    <w:rsid w:val="00EB3E2E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5D7"/>
    <w:rsid w:val="00EC5B9E"/>
    <w:rsid w:val="00EC6E67"/>
    <w:rsid w:val="00EC7167"/>
    <w:rsid w:val="00EC7172"/>
    <w:rsid w:val="00EC7E52"/>
    <w:rsid w:val="00ED2706"/>
    <w:rsid w:val="00ED390A"/>
    <w:rsid w:val="00ED39E5"/>
    <w:rsid w:val="00ED3B09"/>
    <w:rsid w:val="00ED3D05"/>
    <w:rsid w:val="00ED3FAC"/>
    <w:rsid w:val="00ED550F"/>
    <w:rsid w:val="00ED5CAE"/>
    <w:rsid w:val="00ED7492"/>
    <w:rsid w:val="00EE0E11"/>
    <w:rsid w:val="00EE2180"/>
    <w:rsid w:val="00EE2967"/>
    <w:rsid w:val="00EE2A0C"/>
    <w:rsid w:val="00EE2EF2"/>
    <w:rsid w:val="00EE3646"/>
    <w:rsid w:val="00EE3E56"/>
    <w:rsid w:val="00EE4F9D"/>
    <w:rsid w:val="00EE57CC"/>
    <w:rsid w:val="00EE65CA"/>
    <w:rsid w:val="00EE755B"/>
    <w:rsid w:val="00EE7772"/>
    <w:rsid w:val="00EF0D5C"/>
    <w:rsid w:val="00EF13B7"/>
    <w:rsid w:val="00EF17FF"/>
    <w:rsid w:val="00EF18A4"/>
    <w:rsid w:val="00EF1E38"/>
    <w:rsid w:val="00EF2985"/>
    <w:rsid w:val="00EF35DD"/>
    <w:rsid w:val="00EF51A5"/>
    <w:rsid w:val="00EF566F"/>
    <w:rsid w:val="00EF5D69"/>
    <w:rsid w:val="00EF7449"/>
    <w:rsid w:val="00F00AB1"/>
    <w:rsid w:val="00F010F7"/>
    <w:rsid w:val="00F01845"/>
    <w:rsid w:val="00F02D71"/>
    <w:rsid w:val="00F04452"/>
    <w:rsid w:val="00F06FBF"/>
    <w:rsid w:val="00F10440"/>
    <w:rsid w:val="00F10460"/>
    <w:rsid w:val="00F11057"/>
    <w:rsid w:val="00F11F9A"/>
    <w:rsid w:val="00F131DF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0943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2EC4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126"/>
    <w:rsid w:val="00F7254C"/>
    <w:rsid w:val="00F74A14"/>
    <w:rsid w:val="00F74BAE"/>
    <w:rsid w:val="00F74E3E"/>
    <w:rsid w:val="00F7516B"/>
    <w:rsid w:val="00F76619"/>
    <w:rsid w:val="00F7692B"/>
    <w:rsid w:val="00F776FC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20A"/>
    <w:rsid w:val="00FA24FE"/>
    <w:rsid w:val="00FA2DFD"/>
    <w:rsid w:val="00FA32D5"/>
    <w:rsid w:val="00FA33D3"/>
    <w:rsid w:val="00FA35D2"/>
    <w:rsid w:val="00FA38D1"/>
    <w:rsid w:val="00FB182B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43C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D6C92"/>
    <w:rsid w:val="00FE02D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910780"/>
  <w15:docId w15:val="{D9B50535-8AE1-4DBB-B7AA-1B1F546A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аголовок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1AA2-C000-430F-8844-3B4BF241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4926</TotalTime>
  <Pages>1</Pages>
  <Words>2696</Words>
  <Characters>15369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User</cp:lastModifiedBy>
  <cp:revision>538</cp:revision>
  <cp:lastPrinted>2025-06-18T08:07:00Z</cp:lastPrinted>
  <dcterms:created xsi:type="dcterms:W3CDTF">2018-11-15T11:46:00Z</dcterms:created>
  <dcterms:modified xsi:type="dcterms:W3CDTF">2025-07-17T12:16:00Z</dcterms:modified>
</cp:coreProperties>
</file>